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5B" w:rsidRPr="00B74E5B" w:rsidRDefault="00B74E5B" w:rsidP="00361FB5">
      <w:pPr>
        <w:spacing w:line="240" w:lineRule="auto"/>
        <w:jc w:val="center"/>
        <w:rPr>
          <w:rFonts w:ascii="Arial" w:hAnsi="Arial" w:cs="Arial"/>
          <w:b/>
          <w:sz w:val="24"/>
          <w:szCs w:val="32"/>
        </w:rPr>
      </w:pPr>
      <w:r w:rsidRPr="00B74E5B">
        <w:rPr>
          <w:rFonts w:ascii="Arial" w:hAnsi="Arial" w:cs="Arial"/>
          <w:b/>
          <w:sz w:val="24"/>
          <w:szCs w:val="32"/>
        </w:rPr>
        <w:t xml:space="preserve">LA PREDICCIÓN DE INGRESOS BRUTOS EN LA EMPRESA VITIVINÍCOLA OCUCAJE DE ICA UTILIZANDO EL ENFOQUE DE ATRACTORES EXTRAÑOS, LA GEOMETRÍA FRACTAL Y EL NUEVO ALGORITMO  E-SORQUI  BASADO EN  </w:t>
      </w:r>
      <w:proofErr w:type="spellStart"/>
      <w:r w:rsidRPr="00B74E5B">
        <w:rPr>
          <w:rFonts w:ascii="Arial" w:hAnsi="Arial" w:cs="Arial"/>
          <w:b/>
          <w:sz w:val="24"/>
          <w:szCs w:val="32"/>
        </w:rPr>
        <w:t>TIC’s</w:t>
      </w:r>
      <w:proofErr w:type="spellEnd"/>
      <w:r w:rsidRPr="00B74E5B">
        <w:rPr>
          <w:rFonts w:ascii="Arial" w:hAnsi="Arial" w:cs="Arial"/>
          <w:b/>
          <w:sz w:val="24"/>
          <w:szCs w:val="32"/>
        </w:rPr>
        <w:t xml:space="preserve"> </w:t>
      </w:r>
    </w:p>
    <w:p w:rsidR="00170C28" w:rsidRDefault="00170C28" w:rsidP="00361FB5">
      <w:pPr>
        <w:pStyle w:val="Prrafodelista"/>
        <w:tabs>
          <w:tab w:val="left" w:pos="8222"/>
          <w:tab w:val="left" w:pos="8647"/>
        </w:tabs>
        <w:spacing w:line="240" w:lineRule="auto"/>
        <w:ind w:left="0"/>
        <w:jc w:val="center"/>
        <w:rPr>
          <w:rFonts w:ascii="Arial" w:hAnsi="Arial" w:cs="Arial"/>
          <w:b/>
          <w:sz w:val="24"/>
          <w:szCs w:val="32"/>
        </w:rPr>
      </w:pPr>
      <w:r>
        <w:rPr>
          <w:rFonts w:ascii="Arial" w:hAnsi="Arial" w:cs="Arial"/>
          <w:b/>
          <w:sz w:val="24"/>
          <w:szCs w:val="32"/>
        </w:rPr>
        <w:t xml:space="preserve">Dr. Juan Soria </w:t>
      </w:r>
      <w:proofErr w:type="spellStart"/>
      <w:r>
        <w:rPr>
          <w:rFonts w:ascii="Arial" w:hAnsi="Arial" w:cs="Arial"/>
          <w:b/>
          <w:sz w:val="24"/>
          <w:szCs w:val="32"/>
        </w:rPr>
        <w:t>Quijate</w:t>
      </w:r>
      <w:proofErr w:type="spellEnd"/>
    </w:p>
    <w:p w:rsidR="00170C28" w:rsidRDefault="00170C28" w:rsidP="00361FB5">
      <w:pPr>
        <w:pStyle w:val="Prrafodelista"/>
        <w:tabs>
          <w:tab w:val="left" w:pos="8222"/>
          <w:tab w:val="left" w:pos="8647"/>
        </w:tabs>
        <w:spacing w:line="240" w:lineRule="auto"/>
        <w:ind w:left="0"/>
        <w:jc w:val="center"/>
        <w:rPr>
          <w:rFonts w:ascii="Arial" w:hAnsi="Arial" w:cs="Arial"/>
          <w:b/>
          <w:sz w:val="24"/>
          <w:szCs w:val="32"/>
        </w:rPr>
      </w:pPr>
    </w:p>
    <w:p w:rsidR="00B74E5B" w:rsidRPr="00B74E5B" w:rsidRDefault="00B74E5B" w:rsidP="00361FB5">
      <w:pPr>
        <w:pStyle w:val="Prrafodelista"/>
        <w:tabs>
          <w:tab w:val="left" w:pos="8222"/>
          <w:tab w:val="left" w:pos="8647"/>
        </w:tabs>
        <w:spacing w:line="240" w:lineRule="auto"/>
        <w:ind w:left="0"/>
        <w:jc w:val="center"/>
        <w:rPr>
          <w:rFonts w:ascii="Arial" w:hAnsi="Arial" w:cs="Arial"/>
          <w:b/>
          <w:sz w:val="24"/>
          <w:szCs w:val="32"/>
        </w:rPr>
      </w:pPr>
      <w:r w:rsidRPr="00B74E5B">
        <w:rPr>
          <w:rFonts w:ascii="Arial" w:hAnsi="Arial" w:cs="Arial"/>
          <w:b/>
          <w:sz w:val="24"/>
          <w:szCs w:val="32"/>
        </w:rPr>
        <w:t>RESUMEN</w:t>
      </w:r>
    </w:p>
    <w:p w:rsidR="00B74E5B" w:rsidRPr="00B74E5B" w:rsidRDefault="00B74E5B" w:rsidP="00361FB5">
      <w:pPr>
        <w:pStyle w:val="Prrafodelista"/>
        <w:tabs>
          <w:tab w:val="left" w:pos="8222"/>
          <w:tab w:val="left" w:pos="8647"/>
        </w:tabs>
        <w:spacing w:line="240" w:lineRule="auto"/>
        <w:ind w:left="426"/>
        <w:jc w:val="center"/>
        <w:rPr>
          <w:rFonts w:ascii="Arial" w:hAnsi="Arial" w:cs="Arial"/>
          <w:sz w:val="24"/>
        </w:rPr>
      </w:pPr>
    </w:p>
    <w:p w:rsidR="00B74E5B" w:rsidRPr="00257102" w:rsidRDefault="00B74E5B" w:rsidP="00361FB5">
      <w:pPr>
        <w:pStyle w:val="Prrafodelista"/>
        <w:tabs>
          <w:tab w:val="left" w:pos="8222"/>
          <w:tab w:val="left" w:pos="8647"/>
        </w:tabs>
        <w:spacing w:line="240" w:lineRule="auto"/>
        <w:ind w:left="0"/>
        <w:jc w:val="both"/>
        <w:rPr>
          <w:rFonts w:ascii="Arial" w:hAnsi="Arial" w:cs="Arial"/>
        </w:rPr>
      </w:pPr>
      <w:r w:rsidRPr="00257102">
        <w:rPr>
          <w:rFonts w:ascii="Arial" w:hAnsi="Arial" w:cs="Arial"/>
        </w:rPr>
        <w:t>Se entiende la organización como un hecho social</w:t>
      </w:r>
      <w:r w:rsidR="00E63044">
        <w:rPr>
          <w:rFonts w:ascii="Arial" w:hAnsi="Arial" w:cs="Arial"/>
        </w:rPr>
        <w:t>;</w:t>
      </w:r>
      <w:r w:rsidR="009B157F">
        <w:rPr>
          <w:rFonts w:ascii="Arial" w:hAnsi="Arial" w:cs="Arial"/>
        </w:rPr>
        <w:t xml:space="preserve"> </w:t>
      </w:r>
      <w:r w:rsidR="00E63044">
        <w:rPr>
          <w:rFonts w:ascii="Arial" w:hAnsi="Arial" w:cs="Arial"/>
        </w:rPr>
        <w:t>s</w:t>
      </w:r>
      <w:r w:rsidRPr="00257102">
        <w:rPr>
          <w:rFonts w:ascii="Arial" w:hAnsi="Arial" w:cs="Arial"/>
        </w:rPr>
        <w:t xml:space="preserve">e estableció esta Tesis dentro de las ciencias fácticas y especialmente en las ciencias sociales, orientado hacia la construcción de un modelo algorítmico organizacional inteligente para la predicción de ingresos brutos en las empresas vitivinícolas desde la perspectiva de la geometría fractal en el enfoque de los </w:t>
      </w:r>
      <w:proofErr w:type="spellStart"/>
      <w:r w:rsidRPr="00257102">
        <w:rPr>
          <w:rFonts w:ascii="Arial" w:hAnsi="Arial" w:cs="Arial"/>
        </w:rPr>
        <w:t>atractores</w:t>
      </w:r>
      <w:proofErr w:type="spellEnd"/>
      <w:r w:rsidRPr="00257102">
        <w:rPr>
          <w:rFonts w:ascii="Arial" w:hAnsi="Arial" w:cs="Arial"/>
        </w:rPr>
        <w:t xml:space="preserve"> extraños.</w:t>
      </w:r>
    </w:p>
    <w:p w:rsidR="00B74E5B" w:rsidRPr="00257102" w:rsidRDefault="00B74E5B" w:rsidP="00361FB5">
      <w:pPr>
        <w:pStyle w:val="Prrafodelista"/>
        <w:tabs>
          <w:tab w:val="left" w:pos="8222"/>
          <w:tab w:val="left" w:pos="8647"/>
        </w:tabs>
        <w:spacing w:line="240" w:lineRule="auto"/>
        <w:ind w:left="0"/>
        <w:jc w:val="both"/>
        <w:rPr>
          <w:rFonts w:ascii="Arial" w:hAnsi="Arial" w:cs="Arial"/>
        </w:rPr>
      </w:pPr>
      <w:r w:rsidRPr="00257102">
        <w:rPr>
          <w:rFonts w:ascii="Arial" w:hAnsi="Arial" w:cs="Arial"/>
        </w:rPr>
        <w:t xml:space="preserve">La Vitivinícola </w:t>
      </w:r>
      <w:proofErr w:type="spellStart"/>
      <w:r w:rsidRPr="00257102">
        <w:rPr>
          <w:rFonts w:ascii="Arial" w:hAnsi="Arial" w:cs="Arial"/>
        </w:rPr>
        <w:t>Ocucaje</w:t>
      </w:r>
      <w:proofErr w:type="spellEnd"/>
      <w:r w:rsidRPr="00257102">
        <w:rPr>
          <w:rFonts w:ascii="Arial" w:hAnsi="Arial" w:cs="Arial"/>
        </w:rPr>
        <w:t xml:space="preserve"> tiene su planta de procesamiento de Vinos y Piscos en la ciudad de Ica con el objetivo del crecimiento de su producción y sus ingresos brutos</w:t>
      </w:r>
      <w:r w:rsidR="009B157F">
        <w:rPr>
          <w:rFonts w:ascii="Arial" w:hAnsi="Arial" w:cs="Arial"/>
        </w:rPr>
        <w:t>;</w:t>
      </w:r>
      <w:r w:rsidRPr="00257102">
        <w:rPr>
          <w:rFonts w:ascii="Arial" w:hAnsi="Arial" w:cs="Arial"/>
        </w:rPr>
        <w:t xml:space="preserve"> por ello</w:t>
      </w:r>
      <w:r w:rsidR="009B157F">
        <w:rPr>
          <w:rFonts w:ascii="Arial" w:hAnsi="Arial" w:cs="Arial"/>
        </w:rPr>
        <w:t>,</w:t>
      </w:r>
      <w:r w:rsidRPr="00257102">
        <w:rPr>
          <w:rFonts w:ascii="Arial" w:hAnsi="Arial" w:cs="Arial"/>
        </w:rPr>
        <w:t xml:space="preserve"> se plantean la optimización de sus ingresos. Este proceso de investigación se realizó partiendo de la construcción de un nuevo algoritmo inteligente denominado E-sorqui</w:t>
      </w:r>
      <w:r w:rsidR="009B157F">
        <w:rPr>
          <w:rFonts w:ascii="Arial" w:hAnsi="Arial" w:cs="Arial"/>
        </w:rPr>
        <w:t>,</w:t>
      </w:r>
      <w:r w:rsidRPr="00257102">
        <w:rPr>
          <w:rFonts w:ascii="Arial" w:hAnsi="Arial" w:cs="Arial"/>
        </w:rPr>
        <w:t xml:space="preserve"> con el fin de mejorar los ingresos brutos en la empresa vitivinícola </w:t>
      </w:r>
      <w:proofErr w:type="spellStart"/>
      <w:r w:rsidRPr="00257102">
        <w:rPr>
          <w:rFonts w:ascii="Arial" w:hAnsi="Arial" w:cs="Arial"/>
        </w:rPr>
        <w:t>Ocucaje</w:t>
      </w:r>
      <w:proofErr w:type="spellEnd"/>
      <w:r w:rsidRPr="00257102">
        <w:rPr>
          <w:rFonts w:ascii="Arial" w:hAnsi="Arial" w:cs="Arial"/>
        </w:rPr>
        <w:t>. El informante clave para la obtención de la información fue e</w:t>
      </w:r>
      <w:r w:rsidR="009B157F">
        <w:rPr>
          <w:rFonts w:ascii="Arial" w:hAnsi="Arial" w:cs="Arial"/>
        </w:rPr>
        <w:t>l</w:t>
      </w:r>
      <w:r w:rsidRPr="00257102">
        <w:rPr>
          <w:rFonts w:ascii="Arial" w:hAnsi="Arial" w:cs="Arial"/>
        </w:rPr>
        <w:t xml:space="preserve"> </w:t>
      </w:r>
      <w:r w:rsidR="009B157F">
        <w:rPr>
          <w:rFonts w:ascii="Arial" w:hAnsi="Arial" w:cs="Arial"/>
        </w:rPr>
        <w:t>G</w:t>
      </w:r>
      <w:r w:rsidRPr="00257102">
        <w:rPr>
          <w:rFonts w:ascii="Arial" w:hAnsi="Arial" w:cs="Arial"/>
        </w:rPr>
        <w:t>erente de la empresa.</w:t>
      </w:r>
    </w:p>
    <w:p w:rsidR="00B74E5B" w:rsidRPr="00257102" w:rsidRDefault="00B74E5B" w:rsidP="00361FB5">
      <w:pPr>
        <w:pStyle w:val="Prrafodelista"/>
        <w:tabs>
          <w:tab w:val="left" w:pos="8222"/>
          <w:tab w:val="left" w:pos="8647"/>
        </w:tabs>
        <w:spacing w:line="240" w:lineRule="auto"/>
        <w:ind w:left="0"/>
        <w:jc w:val="both"/>
        <w:rPr>
          <w:rFonts w:ascii="Arial" w:hAnsi="Arial" w:cs="Arial"/>
          <w:lang w:val="es-ES"/>
        </w:rPr>
      </w:pPr>
      <w:r w:rsidRPr="00257102">
        <w:rPr>
          <w:rFonts w:ascii="Arial" w:hAnsi="Arial" w:cs="Arial"/>
        </w:rPr>
        <w:t>Para el análisis de los datos</w:t>
      </w:r>
      <w:r w:rsidR="009B157F">
        <w:rPr>
          <w:rFonts w:ascii="Arial" w:hAnsi="Arial" w:cs="Arial"/>
        </w:rPr>
        <w:t>,</w:t>
      </w:r>
      <w:r w:rsidRPr="00257102">
        <w:rPr>
          <w:rFonts w:ascii="Arial" w:hAnsi="Arial" w:cs="Arial"/>
        </w:rPr>
        <w:t xml:space="preserve"> se utilizó la propuesta del matemático </w:t>
      </w:r>
      <w:r w:rsidR="009B157F">
        <w:rPr>
          <w:rFonts w:ascii="Arial" w:hAnsi="Arial" w:cs="Arial"/>
        </w:rPr>
        <w:t>p</w:t>
      </w:r>
      <w:r w:rsidRPr="00257102">
        <w:rPr>
          <w:rFonts w:ascii="Arial" w:hAnsi="Arial" w:cs="Arial"/>
        </w:rPr>
        <w:t xml:space="preserve">olaco </w:t>
      </w:r>
      <w:proofErr w:type="spellStart"/>
      <w:r w:rsidRPr="00257102">
        <w:rPr>
          <w:rFonts w:ascii="Arial" w:hAnsi="Arial" w:cs="Arial"/>
        </w:rPr>
        <w:t>Benoit</w:t>
      </w:r>
      <w:proofErr w:type="spellEnd"/>
      <w:r w:rsidRPr="00257102">
        <w:rPr>
          <w:rFonts w:ascii="Arial" w:hAnsi="Arial" w:cs="Arial"/>
        </w:rPr>
        <w:t xml:space="preserve"> </w:t>
      </w:r>
      <w:proofErr w:type="spellStart"/>
      <w:r w:rsidRPr="00257102">
        <w:rPr>
          <w:rFonts w:ascii="Arial" w:hAnsi="Arial" w:cs="Arial"/>
        </w:rPr>
        <w:t>Mandelbrot</w:t>
      </w:r>
      <w:proofErr w:type="spellEnd"/>
      <w:r w:rsidR="009B157F">
        <w:rPr>
          <w:rFonts w:ascii="Arial" w:hAnsi="Arial" w:cs="Arial"/>
        </w:rPr>
        <w:t>,</w:t>
      </w:r>
      <w:r w:rsidRPr="00257102">
        <w:rPr>
          <w:rFonts w:ascii="Arial" w:hAnsi="Arial" w:cs="Arial"/>
        </w:rPr>
        <w:t xml:space="preserve"> </w:t>
      </w:r>
      <w:r w:rsidRPr="00257102">
        <w:rPr>
          <w:rFonts w:ascii="Arial" w:hAnsi="Arial" w:cs="Arial"/>
          <w:lang w:val="es-ES"/>
        </w:rPr>
        <w:t>con su geometría fractal</w:t>
      </w:r>
      <w:r w:rsidR="009B157F">
        <w:rPr>
          <w:rFonts w:ascii="Arial" w:hAnsi="Arial" w:cs="Arial"/>
          <w:lang w:val="es-ES"/>
        </w:rPr>
        <w:t>,</w:t>
      </w:r>
      <w:r w:rsidRPr="00257102">
        <w:rPr>
          <w:rFonts w:ascii="Arial" w:hAnsi="Arial" w:cs="Arial"/>
          <w:lang w:val="es-ES"/>
        </w:rPr>
        <w:t xml:space="preserve"> y del físico </w:t>
      </w:r>
      <w:r w:rsidR="009B157F">
        <w:rPr>
          <w:rFonts w:ascii="Arial" w:hAnsi="Arial" w:cs="Arial"/>
          <w:lang w:val="es-ES"/>
        </w:rPr>
        <w:t>h</w:t>
      </w:r>
      <w:r w:rsidRPr="00257102">
        <w:rPr>
          <w:rFonts w:ascii="Arial" w:hAnsi="Arial" w:cs="Arial"/>
          <w:lang w:val="es-ES"/>
        </w:rPr>
        <w:t>ol</w:t>
      </w:r>
      <w:r w:rsidR="009B157F">
        <w:rPr>
          <w:rFonts w:ascii="Arial" w:hAnsi="Arial" w:cs="Arial"/>
          <w:lang w:val="es-ES"/>
        </w:rPr>
        <w:t>a</w:t>
      </w:r>
      <w:r w:rsidRPr="00257102">
        <w:rPr>
          <w:rFonts w:ascii="Arial" w:hAnsi="Arial" w:cs="Arial"/>
          <w:lang w:val="es-ES"/>
        </w:rPr>
        <w:t>nd</w:t>
      </w:r>
      <w:r w:rsidR="009B157F">
        <w:rPr>
          <w:rFonts w:ascii="Arial" w:hAnsi="Arial" w:cs="Arial"/>
          <w:lang w:val="es-ES"/>
        </w:rPr>
        <w:t>é</w:t>
      </w:r>
      <w:r w:rsidRPr="00257102">
        <w:rPr>
          <w:rFonts w:ascii="Arial" w:hAnsi="Arial" w:cs="Arial"/>
          <w:lang w:val="es-ES"/>
        </w:rPr>
        <w:t xml:space="preserve">s </w:t>
      </w:r>
      <w:hyperlink r:id="rId7" w:tooltip="Hendrik Antoon Lorentz" w:history="1">
        <w:proofErr w:type="spellStart"/>
        <w:r w:rsidRPr="00257102">
          <w:rPr>
            <w:rStyle w:val="Hipervnculo"/>
            <w:rFonts w:ascii="Arial" w:hAnsi="Arial" w:cs="Arial"/>
            <w:color w:val="auto"/>
            <w:lang w:val="es-ES"/>
          </w:rPr>
          <w:t>Hendrik</w:t>
        </w:r>
        <w:proofErr w:type="spellEnd"/>
        <w:r w:rsidRPr="00257102">
          <w:rPr>
            <w:rStyle w:val="Hipervnculo"/>
            <w:rFonts w:ascii="Arial" w:hAnsi="Arial" w:cs="Arial"/>
            <w:color w:val="auto"/>
            <w:lang w:val="es-ES"/>
          </w:rPr>
          <w:t xml:space="preserve"> </w:t>
        </w:r>
        <w:proofErr w:type="spellStart"/>
        <w:r w:rsidRPr="00257102">
          <w:rPr>
            <w:rStyle w:val="Hipervnculo"/>
            <w:rFonts w:ascii="Arial" w:hAnsi="Arial" w:cs="Arial"/>
            <w:color w:val="auto"/>
            <w:lang w:val="es-ES"/>
          </w:rPr>
          <w:t>Antoon</w:t>
        </w:r>
        <w:proofErr w:type="spellEnd"/>
        <w:r w:rsidRPr="00257102">
          <w:rPr>
            <w:rStyle w:val="Hipervnculo"/>
            <w:rFonts w:ascii="Arial" w:hAnsi="Arial" w:cs="Arial"/>
            <w:color w:val="auto"/>
            <w:lang w:val="es-ES"/>
          </w:rPr>
          <w:t xml:space="preserve"> </w:t>
        </w:r>
        <w:proofErr w:type="spellStart"/>
        <w:r w:rsidRPr="00257102">
          <w:rPr>
            <w:rStyle w:val="Hipervnculo"/>
            <w:rFonts w:ascii="Arial" w:hAnsi="Arial" w:cs="Arial"/>
            <w:color w:val="auto"/>
            <w:lang w:val="es-ES"/>
          </w:rPr>
          <w:t>Lorentz</w:t>
        </w:r>
        <w:proofErr w:type="spellEnd"/>
      </w:hyperlink>
      <w:r w:rsidR="009B157F">
        <w:t>,</w:t>
      </w:r>
      <w:r w:rsidRPr="00257102">
        <w:rPr>
          <w:rFonts w:ascii="Arial" w:hAnsi="Arial" w:cs="Arial"/>
        </w:rPr>
        <w:t xml:space="preserve"> e</w:t>
      </w:r>
      <w:r w:rsidRPr="00257102">
        <w:rPr>
          <w:rFonts w:ascii="Arial" w:hAnsi="Arial" w:cs="Arial"/>
          <w:lang w:val="es-ES"/>
        </w:rPr>
        <w:t xml:space="preserve">n los </w:t>
      </w:r>
      <w:proofErr w:type="spellStart"/>
      <w:r w:rsidRPr="00257102">
        <w:rPr>
          <w:rFonts w:ascii="Arial" w:hAnsi="Arial" w:cs="Arial"/>
          <w:lang w:val="es-ES"/>
        </w:rPr>
        <w:t>atractores</w:t>
      </w:r>
      <w:proofErr w:type="spellEnd"/>
      <w:r w:rsidRPr="00257102">
        <w:rPr>
          <w:rFonts w:ascii="Arial" w:hAnsi="Arial" w:cs="Arial"/>
          <w:lang w:val="es-ES"/>
        </w:rPr>
        <w:t>. Los métodos utilizados en la predicción de los ingresos brutos son la simulación del algoritmo inteligente E-sorqui</w:t>
      </w:r>
      <w:r w:rsidR="009B157F">
        <w:rPr>
          <w:rFonts w:ascii="Arial" w:hAnsi="Arial" w:cs="Arial"/>
          <w:lang w:val="es-ES"/>
        </w:rPr>
        <w:t>,</w:t>
      </w:r>
      <w:r w:rsidRPr="00257102">
        <w:rPr>
          <w:rFonts w:ascii="Arial" w:hAnsi="Arial" w:cs="Arial"/>
          <w:lang w:val="es-ES"/>
        </w:rPr>
        <w:t xml:space="preserve"> generado con el software </w:t>
      </w:r>
      <w:proofErr w:type="spellStart"/>
      <w:r w:rsidRPr="00257102">
        <w:rPr>
          <w:rFonts w:ascii="Arial" w:hAnsi="Arial" w:cs="Arial"/>
          <w:lang w:val="es-ES"/>
        </w:rPr>
        <w:t>matlab</w:t>
      </w:r>
      <w:proofErr w:type="spellEnd"/>
      <w:r w:rsidR="009B157F">
        <w:rPr>
          <w:rFonts w:ascii="Arial" w:hAnsi="Arial" w:cs="Arial"/>
          <w:lang w:val="es-ES"/>
        </w:rPr>
        <w:t>,</w:t>
      </w:r>
      <w:r w:rsidRPr="00257102">
        <w:rPr>
          <w:rFonts w:ascii="Arial" w:hAnsi="Arial" w:cs="Arial"/>
          <w:lang w:val="es-ES"/>
        </w:rPr>
        <w:t xml:space="preserve"> acompañado de los estadísticos t de </w:t>
      </w:r>
      <w:proofErr w:type="spellStart"/>
      <w:r w:rsidRPr="00257102">
        <w:rPr>
          <w:rFonts w:ascii="Arial" w:hAnsi="Arial" w:cs="Arial"/>
          <w:lang w:val="es-ES"/>
        </w:rPr>
        <w:t>student</w:t>
      </w:r>
      <w:proofErr w:type="spellEnd"/>
      <w:r w:rsidRPr="00257102">
        <w:rPr>
          <w:rFonts w:ascii="Arial" w:hAnsi="Arial" w:cs="Arial"/>
          <w:lang w:val="es-ES"/>
        </w:rPr>
        <w:t>, la diferencia de media, análisis de varianza y la ecuación de regresión lineal que permitió verificar la relación entre la variable independiente con la dependiente</w:t>
      </w:r>
      <w:r w:rsidR="009B157F">
        <w:rPr>
          <w:rFonts w:ascii="Arial" w:hAnsi="Arial" w:cs="Arial"/>
          <w:lang w:val="es-ES"/>
        </w:rPr>
        <w:t>,</w:t>
      </w:r>
      <w:r w:rsidRPr="00257102">
        <w:rPr>
          <w:rFonts w:ascii="Arial" w:hAnsi="Arial" w:cs="Arial"/>
          <w:lang w:val="es-ES"/>
        </w:rPr>
        <w:t xml:space="preserve"> así como probar la diferencia entre los  </w:t>
      </w:r>
      <w:proofErr w:type="gramStart"/>
      <w:r w:rsidRPr="00257102">
        <w:rPr>
          <w:rFonts w:ascii="Arial" w:hAnsi="Arial" w:cs="Arial"/>
          <w:lang w:val="es-ES"/>
        </w:rPr>
        <w:t>ingresos</w:t>
      </w:r>
      <w:proofErr w:type="gramEnd"/>
      <w:r w:rsidRPr="00257102">
        <w:rPr>
          <w:rFonts w:ascii="Arial" w:hAnsi="Arial" w:cs="Arial"/>
          <w:lang w:val="es-ES"/>
        </w:rPr>
        <w:t xml:space="preserve"> de data con los ingresos de simulación.</w:t>
      </w:r>
    </w:p>
    <w:p w:rsidR="00B74E5B" w:rsidRPr="00257102" w:rsidRDefault="00B74E5B" w:rsidP="00361FB5">
      <w:pPr>
        <w:pStyle w:val="Prrafodelista"/>
        <w:tabs>
          <w:tab w:val="left" w:pos="8222"/>
          <w:tab w:val="left" w:pos="8647"/>
        </w:tabs>
        <w:spacing w:line="240" w:lineRule="auto"/>
        <w:ind w:left="0"/>
        <w:jc w:val="both"/>
        <w:rPr>
          <w:rFonts w:ascii="Arial" w:hAnsi="Arial" w:cs="Arial"/>
          <w:lang w:val="es-ES"/>
        </w:rPr>
      </w:pPr>
      <w:r w:rsidRPr="00257102">
        <w:rPr>
          <w:rFonts w:ascii="Arial" w:hAnsi="Arial" w:cs="Arial"/>
          <w:lang w:val="es-ES"/>
        </w:rPr>
        <w:t xml:space="preserve">Los resultados han demostrado que usando el algoritmo inteligente E-sorqui permite maximizar los ingresos brutos en la empresa vitivinícola </w:t>
      </w:r>
      <w:proofErr w:type="spellStart"/>
      <w:r w:rsidRPr="00257102">
        <w:rPr>
          <w:rFonts w:ascii="Arial" w:hAnsi="Arial" w:cs="Arial"/>
          <w:lang w:val="es-ES"/>
        </w:rPr>
        <w:t>Ocucaje</w:t>
      </w:r>
      <w:proofErr w:type="spellEnd"/>
      <w:r w:rsidRPr="00257102">
        <w:rPr>
          <w:rFonts w:ascii="Arial" w:hAnsi="Arial" w:cs="Arial"/>
          <w:lang w:val="es-ES"/>
        </w:rPr>
        <w:t xml:space="preserve">. </w:t>
      </w:r>
    </w:p>
    <w:p w:rsidR="00B74E5B" w:rsidRPr="00257102" w:rsidRDefault="00B74E5B" w:rsidP="00361FB5">
      <w:pPr>
        <w:spacing w:line="240" w:lineRule="auto"/>
        <w:jc w:val="center"/>
        <w:rPr>
          <w:rFonts w:ascii="Arial" w:hAnsi="Arial" w:cs="Arial"/>
          <w:b/>
        </w:rPr>
      </w:pPr>
      <w:r w:rsidRPr="00257102">
        <w:rPr>
          <w:rFonts w:ascii="Arial" w:hAnsi="Arial" w:cs="Arial"/>
          <w:b/>
        </w:rPr>
        <w:t>PALABRAS CLAVE</w:t>
      </w:r>
    </w:p>
    <w:p w:rsidR="00B74E5B" w:rsidRPr="00257102" w:rsidRDefault="00B74E5B" w:rsidP="00361FB5">
      <w:pPr>
        <w:pStyle w:val="Prrafodelista"/>
        <w:tabs>
          <w:tab w:val="left" w:pos="8222"/>
          <w:tab w:val="left" w:pos="8647"/>
        </w:tabs>
        <w:spacing w:line="240" w:lineRule="auto"/>
        <w:ind w:left="0"/>
        <w:jc w:val="both"/>
        <w:rPr>
          <w:rFonts w:ascii="Arial" w:hAnsi="Arial" w:cs="Arial"/>
        </w:rPr>
      </w:pPr>
      <w:r w:rsidRPr="00257102">
        <w:rPr>
          <w:rFonts w:ascii="Arial" w:hAnsi="Arial" w:cs="Arial"/>
        </w:rPr>
        <w:t xml:space="preserve">Algoritmos, </w:t>
      </w:r>
      <w:proofErr w:type="spellStart"/>
      <w:r w:rsidRPr="00257102">
        <w:rPr>
          <w:rFonts w:ascii="Arial" w:hAnsi="Arial" w:cs="Arial"/>
        </w:rPr>
        <w:t>Atractores</w:t>
      </w:r>
      <w:proofErr w:type="spellEnd"/>
      <w:r w:rsidRPr="00257102">
        <w:rPr>
          <w:rFonts w:ascii="Arial" w:hAnsi="Arial" w:cs="Arial"/>
        </w:rPr>
        <w:t>, Fractales, Ingresos brutos, Optimización, Predicción, Diferencia de medias, Análisis de Varianza, Regresión lineal.</w:t>
      </w:r>
    </w:p>
    <w:p w:rsidR="00B74E5B" w:rsidRDefault="00B74E5B" w:rsidP="00361FB5">
      <w:pPr>
        <w:spacing w:line="240" w:lineRule="auto"/>
        <w:rPr>
          <w:rFonts w:ascii="Arial" w:hAnsi="Arial" w:cs="Arial"/>
          <w:b/>
        </w:rPr>
      </w:pPr>
    </w:p>
    <w:p w:rsidR="00911B23" w:rsidRPr="00257102" w:rsidRDefault="00911B23" w:rsidP="00361FB5">
      <w:pPr>
        <w:spacing w:line="240" w:lineRule="auto"/>
        <w:rPr>
          <w:rFonts w:ascii="Arial" w:hAnsi="Arial" w:cs="Arial"/>
          <w:b/>
        </w:rPr>
      </w:pPr>
    </w:p>
    <w:p w:rsidR="00B74E5B" w:rsidRPr="00257102" w:rsidRDefault="00B74E5B" w:rsidP="00361FB5">
      <w:pPr>
        <w:spacing w:line="240" w:lineRule="auto"/>
        <w:contextualSpacing/>
        <w:jc w:val="center"/>
        <w:rPr>
          <w:rFonts w:ascii="Arial" w:hAnsi="Arial" w:cs="Arial"/>
          <w:b/>
          <w:lang w:val="en-GB"/>
        </w:rPr>
      </w:pPr>
      <w:r w:rsidRPr="00257102">
        <w:rPr>
          <w:rFonts w:ascii="Arial" w:hAnsi="Arial" w:cs="Arial"/>
          <w:b/>
          <w:lang w:val="en-GB"/>
        </w:rPr>
        <w:t>ABSTRACT</w:t>
      </w:r>
    </w:p>
    <w:p w:rsidR="00B74E5B" w:rsidRPr="00257102" w:rsidRDefault="00B74E5B" w:rsidP="00361FB5">
      <w:pPr>
        <w:spacing w:line="240" w:lineRule="auto"/>
        <w:contextualSpacing/>
        <w:jc w:val="center"/>
        <w:rPr>
          <w:rFonts w:ascii="Arial" w:hAnsi="Arial" w:cs="Arial"/>
          <w:b/>
          <w:lang w:val="en-GB"/>
        </w:rPr>
      </w:pPr>
      <w:r w:rsidRPr="00257102">
        <w:rPr>
          <w:rFonts w:ascii="Arial" w:hAnsi="Arial" w:cs="Arial"/>
          <w:b/>
          <w:lang w:val="en-GB"/>
        </w:rPr>
        <w:t xml:space="preserve">PREDICTION OF </w:t>
      </w:r>
      <w:r w:rsidR="00B53E30">
        <w:rPr>
          <w:rFonts w:ascii="Arial" w:hAnsi="Arial" w:cs="Arial"/>
          <w:b/>
          <w:lang w:val="en-GB"/>
        </w:rPr>
        <w:t>GROSS</w:t>
      </w:r>
      <w:r w:rsidRPr="00257102">
        <w:rPr>
          <w:rFonts w:ascii="Arial" w:hAnsi="Arial" w:cs="Arial"/>
          <w:b/>
          <w:lang w:val="en-GB"/>
        </w:rPr>
        <w:t xml:space="preserve"> </w:t>
      </w:r>
      <w:r w:rsidR="00B53E30">
        <w:rPr>
          <w:rFonts w:ascii="Arial" w:hAnsi="Arial" w:cs="Arial"/>
          <w:b/>
          <w:lang w:val="en-GB"/>
        </w:rPr>
        <w:t>REVENUES</w:t>
      </w:r>
      <w:r w:rsidRPr="00257102">
        <w:rPr>
          <w:rFonts w:ascii="Arial" w:hAnsi="Arial" w:cs="Arial"/>
          <w:b/>
          <w:lang w:val="en-GB"/>
        </w:rPr>
        <w:t xml:space="preserve"> IN THE </w:t>
      </w:r>
      <w:r w:rsidR="00A9341A" w:rsidRPr="00257102">
        <w:rPr>
          <w:rFonts w:ascii="Arial" w:hAnsi="Arial" w:cs="Arial"/>
          <w:b/>
          <w:lang w:val="en-GB"/>
        </w:rPr>
        <w:t xml:space="preserve">OCUCAJE </w:t>
      </w:r>
      <w:r w:rsidRPr="00257102">
        <w:rPr>
          <w:rFonts w:ascii="Arial" w:hAnsi="Arial" w:cs="Arial"/>
          <w:b/>
          <w:lang w:val="en-GB"/>
        </w:rPr>
        <w:t xml:space="preserve">WINE COMPANY </w:t>
      </w:r>
      <w:r w:rsidR="00B53E30">
        <w:rPr>
          <w:rFonts w:ascii="Arial" w:hAnsi="Arial" w:cs="Arial"/>
          <w:b/>
          <w:lang w:val="en-GB"/>
        </w:rPr>
        <w:t>OF</w:t>
      </w:r>
      <w:r w:rsidR="00A9341A">
        <w:rPr>
          <w:rFonts w:ascii="Arial" w:hAnsi="Arial" w:cs="Arial"/>
          <w:b/>
          <w:lang w:val="en-GB"/>
        </w:rPr>
        <w:t xml:space="preserve"> </w:t>
      </w:r>
      <w:r w:rsidRPr="00257102">
        <w:rPr>
          <w:rFonts w:ascii="Arial" w:hAnsi="Arial" w:cs="Arial"/>
          <w:b/>
          <w:lang w:val="en-GB"/>
        </w:rPr>
        <w:t>ICA USING THE APPROACH OF STRANGE ATRACT</w:t>
      </w:r>
      <w:r w:rsidR="003F386F">
        <w:rPr>
          <w:rFonts w:ascii="Arial" w:hAnsi="Arial" w:cs="Arial"/>
          <w:b/>
          <w:lang w:val="en-GB"/>
        </w:rPr>
        <w:t>TOR</w:t>
      </w:r>
      <w:r w:rsidRPr="00257102">
        <w:rPr>
          <w:rFonts w:ascii="Arial" w:hAnsi="Arial" w:cs="Arial"/>
          <w:b/>
          <w:lang w:val="en-GB"/>
        </w:rPr>
        <w:t>S, THE FRACTAL GEOMETRY AND THE NEW ALGORITHM E-SORQUI BASED ON TIC's</w:t>
      </w:r>
    </w:p>
    <w:p w:rsidR="00170C28" w:rsidRDefault="00170C28" w:rsidP="00361FB5">
      <w:pPr>
        <w:spacing w:line="240" w:lineRule="auto"/>
        <w:contextualSpacing/>
        <w:jc w:val="both"/>
        <w:rPr>
          <w:rFonts w:ascii="Arial" w:hAnsi="Arial" w:cs="Arial"/>
          <w:lang w:val="en-GB"/>
        </w:rPr>
      </w:pPr>
    </w:p>
    <w:p w:rsidR="00B74E5B" w:rsidRPr="00257102" w:rsidRDefault="001B7139" w:rsidP="00361FB5">
      <w:pPr>
        <w:spacing w:line="240" w:lineRule="auto"/>
        <w:contextualSpacing/>
        <w:jc w:val="both"/>
        <w:rPr>
          <w:rFonts w:ascii="Arial" w:hAnsi="Arial" w:cs="Arial"/>
          <w:lang w:val="en-GB"/>
        </w:rPr>
      </w:pPr>
      <w:r>
        <w:rPr>
          <w:rFonts w:ascii="Arial" w:hAnsi="Arial" w:cs="Arial"/>
          <w:lang w:val="en-GB"/>
        </w:rPr>
        <w:t>Refers to the organization as a social fact; this thesis factual science and especially in the social sciences, oriented towards the construction of an algorithmic</w:t>
      </w:r>
      <w:r w:rsidR="00B74E5B" w:rsidRPr="00257102">
        <w:rPr>
          <w:rFonts w:ascii="Arial" w:hAnsi="Arial" w:cs="Arial"/>
          <w:lang w:val="en-GB"/>
        </w:rPr>
        <w:t xml:space="preserve"> </w:t>
      </w:r>
      <w:r>
        <w:rPr>
          <w:rFonts w:ascii="Arial" w:hAnsi="Arial" w:cs="Arial"/>
          <w:lang w:val="en-GB"/>
        </w:rPr>
        <w:t xml:space="preserve">model organizational smart for the </w:t>
      </w:r>
      <w:r w:rsidR="00B74E5B" w:rsidRPr="00257102">
        <w:rPr>
          <w:rFonts w:ascii="Arial" w:hAnsi="Arial" w:cs="Arial"/>
          <w:lang w:val="en-GB"/>
        </w:rPr>
        <w:t xml:space="preserve">prediction of </w:t>
      </w:r>
      <w:r>
        <w:rPr>
          <w:rFonts w:ascii="Arial" w:hAnsi="Arial" w:cs="Arial"/>
          <w:lang w:val="en-GB"/>
        </w:rPr>
        <w:t xml:space="preserve">gross income in wine enterprises from the perspective of fractal geometry in the approach of the strange attractors, was established. </w:t>
      </w:r>
    </w:p>
    <w:p w:rsidR="00B74E5B" w:rsidRPr="00257102" w:rsidRDefault="00B74E5B" w:rsidP="00361FB5">
      <w:pPr>
        <w:spacing w:line="240" w:lineRule="auto"/>
        <w:contextualSpacing/>
        <w:jc w:val="both"/>
        <w:rPr>
          <w:rFonts w:ascii="Arial" w:hAnsi="Arial" w:cs="Arial"/>
          <w:lang w:val="en-GB"/>
        </w:rPr>
      </w:pPr>
      <w:proofErr w:type="spellStart"/>
      <w:r w:rsidRPr="00257102">
        <w:rPr>
          <w:rFonts w:ascii="Arial" w:hAnsi="Arial" w:cs="Arial"/>
          <w:lang w:val="en-GB"/>
        </w:rPr>
        <w:t>Ocucaje</w:t>
      </w:r>
      <w:proofErr w:type="spellEnd"/>
      <w:r w:rsidRPr="00257102">
        <w:rPr>
          <w:rFonts w:ascii="Arial" w:hAnsi="Arial" w:cs="Arial"/>
          <w:lang w:val="en-GB"/>
        </w:rPr>
        <w:t xml:space="preserve"> </w:t>
      </w:r>
      <w:r w:rsidR="001B7139">
        <w:rPr>
          <w:rFonts w:ascii="Arial" w:hAnsi="Arial" w:cs="Arial"/>
          <w:lang w:val="en-GB"/>
        </w:rPr>
        <w:t xml:space="preserve">wine has its wines and </w:t>
      </w:r>
      <w:proofErr w:type="spellStart"/>
      <w:r w:rsidR="001B7139">
        <w:rPr>
          <w:rFonts w:ascii="Arial" w:hAnsi="Arial" w:cs="Arial"/>
          <w:lang w:val="en-GB"/>
        </w:rPr>
        <w:t>Piscos</w:t>
      </w:r>
      <w:proofErr w:type="spellEnd"/>
      <w:r w:rsidR="001B7139">
        <w:rPr>
          <w:rFonts w:ascii="Arial" w:hAnsi="Arial" w:cs="Arial"/>
          <w:lang w:val="en-GB"/>
        </w:rPr>
        <w:t xml:space="preserve"> processing plant in the city of Ica with the objective of the growth of its production and gross revenues; therefore </w:t>
      </w:r>
      <w:proofErr w:type="gramStart"/>
      <w:r w:rsidR="001B7139">
        <w:rPr>
          <w:rFonts w:ascii="Arial" w:hAnsi="Arial" w:cs="Arial"/>
          <w:lang w:val="en-GB"/>
        </w:rPr>
        <w:t>arise</w:t>
      </w:r>
      <w:proofErr w:type="gramEnd"/>
      <w:r w:rsidR="001B7139">
        <w:rPr>
          <w:rFonts w:ascii="Arial" w:hAnsi="Arial" w:cs="Arial"/>
          <w:lang w:val="en-GB"/>
        </w:rPr>
        <w:t xml:space="preserve"> the optimization of their income</w:t>
      </w:r>
      <w:r w:rsidRPr="00257102">
        <w:rPr>
          <w:rFonts w:ascii="Arial" w:hAnsi="Arial" w:cs="Arial"/>
          <w:lang w:val="en-GB"/>
        </w:rPr>
        <w:t xml:space="preserve">. </w:t>
      </w:r>
      <w:r w:rsidR="001B7139">
        <w:rPr>
          <w:rFonts w:ascii="Arial" w:hAnsi="Arial" w:cs="Arial"/>
          <w:lang w:val="en-GB"/>
        </w:rPr>
        <w:t>This research process was carried out on the basis of the construction</w:t>
      </w:r>
      <w:r w:rsidRPr="00257102">
        <w:rPr>
          <w:rFonts w:ascii="Arial" w:hAnsi="Arial" w:cs="Arial"/>
          <w:lang w:val="en-GB"/>
        </w:rPr>
        <w:t xml:space="preserve"> </w:t>
      </w:r>
      <w:r w:rsidR="001B7139">
        <w:rPr>
          <w:rFonts w:ascii="Arial" w:hAnsi="Arial" w:cs="Arial"/>
          <w:lang w:val="en-GB"/>
        </w:rPr>
        <w:t>of a new intelligent algorithm called E-</w:t>
      </w:r>
      <w:proofErr w:type="spellStart"/>
      <w:r w:rsidR="001B7139">
        <w:rPr>
          <w:rFonts w:ascii="Arial" w:hAnsi="Arial" w:cs="Arial"/>
          <w:lang w:val="en-GB"/>
        </w:rPr>
        <w:t>sorqui</w:t>
      </w:r>
      <w:proofErr w:type="spellEnd"/>
      <w:r w:rsidR="0031072C">
        <w:rPr>
          <w:rFonts w:ascii="Arial" w:hAnsi="Arial" w:cs="Arial"/>
          <w:lang w:val="en-GB"/>
        </w:rPr>
        <w:t xml:space="preserve">, in order to improve gross </w:t>
      </w:r>
      <w:r w:rsidR="0031072C">
        <w:rPr>
          <w:rFonts w:ascii="Arial" w:hAnsi="Arial" w:cs="Arial"/>
          <w:lang w:val="en-GB"/>
        </w:rPr>
        <w:lastRenderedPageBreak/>
        <w:t xml:space="preserve">revenue in </w:t>
      </w:r>
      <w:proofErr w:type="spellStart"/>
      <w:r w:rsidR="0031072C">
        <w:rPr>
          <w:rFonts w:ascii="Arial" w:hAnsi="Arial" w:cs="Arial"/>
          <w:lang w:val="en-GB"/>
        </w:rPr>
        <w:t>Ocucaje</w:t>
      </w:r>
      <w:proofErr w:type="spellEnd"/>
      <w:r w:rsidR="0031072C">
        <w:rPr>
          <w:rFonts w:ascii="Arial" w:hAnsi="Arial" w:cs="Arial"/>
          <w:lang w:val="en-GB"/>
        </w:rPr>
        <w:t xml:space="preserve"> wine company. </w:t>
      </w:r>
      <w:r w:rsidRPr="00257102">
        <w:rPr>
          <w:rFonts w:ascii="Arial" w:hAnsi="Arial" w:cs="Arial"/>
          <w:lang w:val="en-GB"/>
        </w:rPr>
        <w:t xml:space="preserve">The key informant for the obtaining of the information was </w:t>
      </w:r>
      <w:r w:rsidR="0031072C">
        <w:rPr>
          <w:rFonts w:ascii="Arial" w:hAnsi="Arial" w:cs="Arial"/>
          <w:lang w:val="en-GB"/>
        </w:rPr>
        <w:t>the</w:t>
      </w:r>
      <w:r w:rsidRPr="00257102">
        <w:rPr>
          <w:rFonts w:ascii="Arial" w:hAnsi="Arial" w:cs="Arial"/>
          <w:lang w:val="en-GB"/>
        </w:rPr>
        <w:t xml:space="preserve"> </w:t>
      </w:r>
      <w:r w:rsidR="0031072C">
        <w:rPr>
          <w:rFonts w:ascii="Arial" w:hAnsi="Arial" w:cs="Arial"/>
          <w:lang w:val="en-GB"/>
        </w:rPr>
        <w:t>M</w:t>
      </w:r>
      <w:r w:rsidRPr="00257102">
        <w:rPr>
          <w:rFonts w:ascii="Arial" w:hAnsi="Arial" w:cs="Arial"/>
          <w:lang w:val="en-GB"/>
        </w:rPr>
        <w:t>anager of the company.</w:t>
      </w:r>
    </w:p>
    <w:p w:rsidR="00B74E5B" w:rsidRPr="00257102" w:rsidRDefault="00B74E5B" w:rsidP="00361FB5">
      <w:pPr>
        <w:spacing w:line="240" w:lineRule="auto"/>
        <w:contextualSpacing/>
        <w:jc w:val="both"/>
        <w:rPr>
          <w:rFonts w:ascii="Arial" w:hAnsi="Arial" w:cs="Arial"/>
          <w:lang w:val="en-GB"/>
        </w:rPr>
      </w:pPr>
      <w:r w:rsidRPr="00257102">
        <w:rPr>
          <w:rFonts w:ascii="Arial" w:hAnsi="Arial" w:cs="Arial"/>
          <w:lang w:val="en-GB"/>
        </w:rPr>
        <w:t xml:space="preserve">For the analysis of the information there was in use the </w:t>
      </w:r>
      <w:r w:rsidR="00170C28">
        <w:rPr>
          <w:rFonts w:ascii="Arial" w:hAnsi="Arial" w:cs="Arial"/>
          <w:lang w:val="en-GB"/>
        </w:rPr>
        <w:t>proposal</w:t>
      </w:r>
      <w:r w:rsidRPr="00257102">
        <w:rPr>
          <w:rFonts w:ascii="Arial" w:hAnsi="Arial" w:cs="Arial"/>
          <w:lang w:val="en-GB"/>
        </w:rPr>
        <w:t xml:space="preserve"> of the mathematician </w:t>
      </w:r>
      <w:r w:rsidR="0031072C">
        <w:rPr>
          <w:rFonts w:ascii="Arial" w:hAnsi="Arial" w:cs="Arial"/>
          <w:lang w:val="en-GB"/>
        </w:rPr>
        <w:t xml:space="preserve">Proposal of the Polish </w:t>
      </w:r>
      <w:r w:rsidRPr="00257102">
        <w:rPr>
          <w:rFonts w:ascii="Arial" w:hAnsi="Arial" w:cs="Arial"/>
          <w:lang w:val="en-GB"/>
        </w:rPr>
        <w:t>Benoit Mandelbrot</w:t>
      </w:r>
      <w:r w:rsidR="0031072C">
        <w:rPr>
          <w:rFonts w:ascii="Arial" w:hAnsi="Arial" w:cs="Arial"/>
          <w:lang w:val="en-GB"/>
        </w:rPr>
        <w:t>, was used for the analysis of the data,</w:t>
      </w:r>
      <w:r w:rsidRPr="00257102">
        <w:rPr>
          <w:rFonts w:ascii="Arial" w:hAnsi="Arial" w:cs="Arial"/>
          <w:lang w:val="en-GB"/>
        </w:rPr>
        <w:t xml:space="preserve"> with his fractal geometry</w:t>
      </w:r>
      <w:r w:rsidR="0031072C">
        <w:rPr>
          <w:rFonts w:ascii="Arial" w:hAnsi="Arial" w:cs="Arial"/>
          <w:lang w:val="en-GB"/>
        </w:rPr>
        <w:t>,</w:t>
      </w:r>
      <w:r w:rsidRPr="00257102">
        <w:rPr>
          <w:rFonts w:ascii="Arial" w:hAnsi="Arial" w:cs="Arial"/>
          <w:lang w:val="en-GB"/>
        </w:rPr>
        <w:t xml:space="preserve"> and </w:t>
      </w:r>
      <w:r w:rsidR="0031072C">
        <w:rPr>
          <w:rFonts w:ascii="Arial" w:hAnsi="Arial" w:cs="Arial"/>
          <w:lang w:val="en-GB"/>
        </w:rPr>
        <w:t>t</w:t>
      </w:r>
      <w:r w:rsidRPr="00257102">
        <w:rPr>
          <w:rFonts w:ascii="Arial" w:hAnsi="Arial" w:cs="Arial"/>
          <w:lang w:val="en-GB"/>
        </w:rPr>
        <w:t xml:space="preserve">he </w:t>
      </w:r>
      <w:r w:rsidR="0031072C">
        <w:rPr>
          <w:rFonts w:ascii="Arial" w:hAnsi="Arial" w:cs="Arial"/>
          <w:lang w:val="en-GB"/>
        </w:rPr>
        <w:t xml:space="preserve">Dutch </w:t>
      </w:r>
      <w:r w:rsidRPr="00257102">
        <w:rPr>
          <w:rFonts w:ascii="Arial" w:hAnsi="Arial" w:cs="Arial"/>
          <w:lang w:val="en-GB"/>
        </w:rPr>
        <w:t xml:space="preserve">physicist </w:t>
      </w:r>
      <w:proofErr w:type="spellStart"/>
      <w:r w:rsidRPr="00257102">
        <w:rPr>
          <w:rFonts w:ascii="Arial" w:hAnsi="Arial" w:cs="Arial"/>
          <w:lang w:val="en-GB"/>
        </w:rPr>
        <w:t>Hendrik</w:t>
      </w:r>
      <w:proofErr w:type="spellEnd"/>
      <w:r w:rsidRPr="00257102">
        <w:rPr>
          <w:rFonts w:ascii="Arial" w:hAnsi="Arial" w:cs="Arial"/>
          <w:lang w:val="en-GB"/>
        </w:rPr>
        <w:t xml:space="preserve"> </w:t>
      </w:r>
      <w:proofErr w:type="spellStart"/>
      <w:r w:rsidRPr="00257102">
        <w:rPr>
          <w:rFonts w:ascii="Arial" w:hAnsi="Arial" w:cs="Arial"/>
          <w:lang w:val="en-GB"/>
        </w:rPr>
        <w:t>Antoon</w:t>
      </w:r>
      <w:proofErr w:type="spellEnd"/>
      <w:r w:rsidRPr="00257102">
        <w:rPr>
          <w:rFonts w:ascii="Arial" w:hAnsi="Arial" w:cs="Arial"/>
          <w:lang w:val="en-GB"/>
        </w:rPr>
        <w:t xml:space="preserve"> Lorentz</w:t>
      </w:r>
      <w:r w:rsidR="0031072C">
        <w:rPr>
          <w:rFonts w:ascii="Arial" w:hAnsi="Arial" w:cs="Arial"/>
          <w:lang w:val="en-GB"/>
        </w:rPr>
        <w:t>,</w:t>
      </w:r>
      <w:r w:rsidRPr="00257102">
        <w:rPr>
          <w:rFonts w:ascii="Arial" w:hAnsi="Arial" w:cs="Arial"/>
          <w:lang w:val="en-GB"/>
        </w:rPr>
        <w:t xml:space="preserve"> in the </w:t>
      </w:r>
      <w:r w:rsidR="00911B23" w:rsidRPr="00257102">
        <w:rPr>
          <w:rFonts w:ascii="Arial" w:hAnsi="Arial" w:cs="Arial"/>
          <w:lang w:val="en-GB"/>
        </w:rPr>
        <w:t>attractors</w:t>
      </w:r>
      <w:r w:rsidRPr="00257102">
        <w:rPr>
          <w:rFonts w:ascii="Arial" w:hAnsi="Arial" w:cs="Arial"/>
          <w:lang w:val="en-GB"/>
        </w:rPr>
        <w:t xml:space="preserve">. The methods used in the prediction of </w:t>
      </w:r>
      <w:r w:rsidR="0031072C">
        <w:rPr>
          <w:rFonts w:ascii="Arial" w:hAnsi="Arial" w:cs="Arial"/>
          <w:lang w:val="en-GB"/>
        </w:rPr>
        <w:t xml:space="preserve">gross revenues are </w:t>
      </w:r>
      <w:r w:rsidRPr="00257102">
        <w:rPr>
          <w:rFonts w:ascii="Arial" w:hAnsi="Arial" w:cs="Arial"/>
          <w:lang w:val="en-GB"/>
        </w:rPr>
        <w:t>the simulation of intelligent algorithm E-</w:t>
      </w:r>
      <w:proofErr w:type="spellStart"/>
      <w:r w:rsidRPr="00257102">
        <w:rPr>
          <w:rFonts w:ascii="Arial" w:hAnsi="Arial" w:cs="Arial"/>
          <w:lang w:val="en-GB"/>
        </w:rPr>
        <w:t>sorqui</w:t>
      </w:r>
      <w:proofErr w:type="spellEnd"/>
      <w:r w:rsidR="0031072C">
        <w:rPr>
          <w:rFonts w:ascii="Arial" w:hAnsi="Arial" w:cs="Arial"/>
          <w:lang w:val="en-GB"/>
        </w:rPr>
        <w:t>,</w:t>
      </w:r>
      <w:r w:rsidRPr="00257102">
        <w:rPr>
          <w:rFonts w:ascii="Arial" w:hAnsi="Arial" w:cs="Arial"/>
          <w:lang w:val="en-GB"/>
        </w:rPr>
        <w:t xml:space="preserve"> generated with software </w:t>
      </w:r>
      <w:proofErr w:type="spellStart"/>
      <w:r w:rsidRPr="00257102">
        <w:rPr>
          <w:rFonts w:ascii="Arial" w:hAnsi="Arial" w:cs="Arial"/>
          <w:lang w:val="en-GB"/>
        </w:rPr>
        <w:t>matlab</w:t>
      </w:r>
      <w:proofErr w:type="spellEnd"/>
      <w:r w:rsidR="0031072C">
        <w:rPr>
          <w:rFonts w:ascii="Arial" w:hAnsi="Arial" w:cs="Arial"/>
          <w:lang w:val="en-GB"/>
        </w:rPr>
        <w:t>,</w:t>
      </w:r>
      <w:r w:rsidRPr="00257102">
        <w:rPr>
          <w:rFonts w:ascii="Arial" w:hAnsi="Arial" w:cs="Arial"/>
          <w:lang w:val="en-GB"/>
        </w:rPr>
        <w:t xml:space="preserve"> accompanied </w:t>
      </w:r>
      <w:r w:rsidR="0031072C">
        <w:rPr>
          <w:rFonts w:ascii="Arial" w:hAnsi="Arial" w:cs="Arial"/>
          <w:lang w:val="en-GB"/>
        </w:rPr>
        <w:t>by</w:t>
      </w:r>
      <w:r w:rsidRPr="00257102">
        <w:rPr>
          <w:rFonts w:ascii="Arial" w:hAnsi="Arial" w:cs="Arial"/>
          <w:lang w:val="en-GB"/>
        </w:rPr>
        <w:t xml:space="preserve"> the statistic</w:t>
      </w:r>
      <w:r w:rsidR="0031072C">
        <w:rPr>
          <w:rFonts w:ascii="Arial" w:hAnsi="Arial" w:cs="Arial"/>
          <w:lang w:val="en-GB"/>
        </w:rPr>
        <w:t xml:space="preserve">al </w:t>
      </w:r>
      <w:proofErr w:type="gramStart"/>
      <w:r w:rsidR="0031072C">
        <w:rPr>
          <w:rFonts w:ascii="Arial" w:hAnsi="Arial" w:cs="Arial"/>
          <w:lang w:val="en-GB"/>
        </w:rPr>
        <w:t xml:space="preserve">student  </w:t>
      </w:r>
      <w:r w:rsidRPr="00257102">
        <w:rPr>
          <w:rFonts w:ascii="Arial" w:hAnsi="Arial" w:cs="Arial"/>
          <w:lang w:val="en-GB"/>
        </w:rPr>
        <w:t>t</w:t>
      </w:r>
      <w:proofErr w:type="gramEnd"/>
      <w:r w:rsidR="0031072C">
        <w:rPr>
          <w:rFonts w:ascii="Arial" w:hAnsi="Arial" w:cs="Arial"/>
          <w:lang w:val="en-GB"/>
        </w:rPr>
        <w:t xml:space="preserve">, </w:t>
      </w:r>
      <w:r w:rsidRPr="00257102">
        <w:rPr>
          <w:rFonts w:ascii="Arial" w:hAnsi="Arial" w:cs="Arial"/>
          <w:lang w:val="en-GB"/>
        </w:rPr>
        <w:t xml:space="preserve">the difference </w:t>
      </w:r>
      <w:r w:rsidR="00694FB1">
        <w:rPr>
          <w:rFonts w:ascii="Arial" w:hAnsi="Arial" w:cs="Arial"/>
          <w:lang w:val="en-GB"/>
        </w:rPr>
        <w:t>of average</w:t>
      </w:r>
      <w:r w:rsidRPr="00257102">
        <w:rPr>
          <w:rFonts w:ascii="Arial" w:hAnsi="Arial" w:cs="Arial"/>
          <w:lang w:val="en-GB"/>
        </w:rPr>
        <w:t>, analysis of variance and the linear regression</w:t>
      </w:r>
      <w:r w:rsidR="0031072C">
        <w:rPr>
          <w:rFonts w:ascii="Arial" w:hAnsi="Arial" w:cs="Arial"/>
          <w:lang w:val="en-GB"/>
        </w:rPr>
        <w:t xml:space="preserve"> equation which</w:t>
      </w:r>
      <w:r w:rsidRPr="00257102">
        <w:rPr>
          <w:rFonts w:ascii="Arial" w:hAnsi="Arial" w:cs="Arial"/>
          <w:lang w:val="en-GB"/>
        </w:rPr>
        <w:t xml:space="preserve"> allowed to </w:t>
      </w:r>
      <w:r w:rsidR="0031072C">
        <w:rPr>
          <w:rFonts w:ascii="Arial" w:hAnsi="Arial" w:cs="Arial"/>
          <w:lang w:val="en-GB"/>
        </w:rPr>
        <w:t>verify</w:t>
      </w:r>
      <w:r w:rsidRPr="00257102">
        <w:rPr>
          <w:rFonts w:ascii="Arial" w:hAnsi="Arial" w:cs="Arial"/>
          <w:lang w:val="en-GB"/>
        </w:rPr>
        <w:t xml:space="preserve"> the relation</w:t>
      </w:r>
      <w:r w:rsidR="0031072C">
        <w:rPr>
          <w:rFonts w:ascii="Arial" w:hAnsi="Arial" w:cs="Arial"/>
          <w:lang w:val="en-GB"/>
        </w:rPr>
        <w:t>ship</w:t>
      </w:r>
      <w:r w:rsidRPr="00257102">
        <w:rPr>
          <w:rFonts w:ascii="Arial" w:hAnsi="Arial" w:cs="Arial"/>
          <w:lang w:val="en-GB"/>
        </w:rPr>
        <w:t xml:space="preserve"> between the independent variable with the </w:t>
      </w:r>
      <w:r w:rsidR="0031072C">
        <w:rPr>
          <w:rFonts w:ascii="Arial" w:hAnsi="Arial" w:cs="Arial"/>
          <w:lang w:val="en-GB"/>
        </w:rPr>
        <w:t>subsidiary,</w:t>
      </w:r>
      <w:r w:rsidRPr="00257102">
        <w:rPr>
          <w:rFonts w:ascii="Arial" w:hAnsi="Arial" w:cs="Arial"/>
          <w:lang w:val="en-GB"/>
        </w:rPr>
        <w:t xml:space="preserve"> as well as </w:t>
      </w:r>
      <w:r w:rsidR="00606C3D">
        <w:rPr>
          <w:rFonts w:ascii="Arial" w:hAnsi="Arial" w:cs="Arial"/>
          <w:lang w:val="en-GB"/>
        </w:rPr>
        <w:t>test</w:t>
      </w:r>
      <w:r w:rsidRPr="00257102">
        <w:rPr>
          <w:rFonts w:ascii="Arial" w:hAnsi="Arial" w:cs="Arial"/>
          <w:lang w:val="en-GB"/>
        </w:rPr>
        <w:t xml:space="preserve"> the difference between the </w:t>
      </w:r>
      <w:r w:rsidR="00723AF7">
        <w:rPr>
          <w:rFonts w:ascii="Arial" w:hAnsi="Arial" w:cs="Arial"/>
          <w:lang w:val="en-GB"/>
        </w:rPr>
        <w:t xml:space="preserve">data incomes </w:t>
      </w:r>
      <w:r w:rsidR="00606C3D">
        <w:rPr>
          <w:rFonts w:ascii="Arial" w:hAnsi="Arial" w:cs="Arial"/>
          <w:lang w:val="en-GB"/>
        </w:rPr>
        <w:t>with simulation revenue</w:t>
      </w:r>
      <w:r w:rsidR="00723AF7">
        <w:rPr>
          <w:rFonts w:ascii="Arial" w:hAnsi="Arial" w:cs="Arial"/>
          <w:lang w:val="en-GB"/>
        </w:rPr>
        <w:t xml:space="preserve">s. </w:t>
      </w:r>
      <w:r w:rsidR="00606C3D">
        <w:rPr>
          <w:rFonts w:ascii="Arial" w:hAnsi="Arial" w:cs="Arial"/>
          <w:lang w:val="en-GB"/>
        </w:rPr>
        <w:t xml:space="preserve"> </w:t>
      </w:r>
    </w:p>
    <w:p w:rsidR="00B74E5B" w:rsidRPr="00257102" w:rsidRDefault="00B74E5B" w:rsidP="00AB4D6D">
      <w:pPr>
        <w:spacing w:after="120" w:line="240" w:lineRule="auto"/>
        <w:contextualSpacing/>
        <w:jc w:val="both"/>
        <w:rPr>
          <w:rFonts w:ascii="Arial" w:hAnsi="Arial" w:cs="Arial"/>
          <w:lang w:val="en-GB"/>
        </w:rPr>
      </w:pPr>
      <w:r w:rsidRPr="00257102">
        <w:rPr>
          <w:rFonts w:ascii="Arial" w:hAnsi="Arial" w:cs="Arial"/>
          <w:lang w:val="en-GB"/>
        </w:rPr>
        <w:t xml:space="preserve">The results have </w:t>
      </w:r>
      <w:r w:rsidR="00606C3D">
        <w:rPr>
          <w:rFonts w:ascii="Arial" w:hAnsi="Arial" w:cs="Arial"/>
          <w:lang w:val="en-GB"/>
        </w:rPr>
        <w:t xml:space="preserve">shown </w:t>
      </w:r>
      <w:r w:rsidRPr="00257102">
        <w:rPr>
          <w:rFonts w:ascii="Arial" w:hAnsi="Arial" w:cs="Arial"/>
          <w:lang w:val="en-GB"/>
        </w:rPr>
        <w:t>that using intelligent algorithm E-</w:t>
      </w:r>
      <w:proofErr w:type="spellStart"/>
      <w:r w:rsidRPr="00257102">
        <w:rPr>
          <w:rFonts w:ascii="Arial" w:hAnsi="Arial" w:cs="Arial"/>
          <w:lang w:val="en-GB"/>
        </w:rPr>
        <w:t>sorqui</w:t>
      </w:r>
      <w:proofErr w:type="spellEnd"/>
      <w:r w:rsidRPr="00257102">
        <w:rPr>
          <w:rFonts w:ascii="Arial" w:hAnsi="Arial" w:cs="Arial"/>
          <w:lang w:val="en-GB"/>
        </w:rPr>
        <w:t xml:space="preserve"> allows to </w:t>
      </w:r>
      <w:proofErr w:type="gramStart"/>
      <w:r w:rsidRPr="00257102">
        <w:rPr>
          <w:rFonts w:ascii="Arial" w:hAnsi="Arial" w:cs="Arial"/>
          <w:lang w:val="en-GB"/>
        </w:rPr>
        <w:t xml:space="preserve">maximize  </w:t>
      </w:r>
      <w:r w:rsidR="00606C3D">
        <w:rPr>
          <w:rFonts w:ascii="Arial" w:hAnsi="Arial" w:cs="Arial"/>
          <w:lang w:val="en-GB"/>
        </w:rPr>
        <w:t>gross</w:t>
      </w:r>
      <w:proofErr w:type="gramEnd"/>
      <w:r w:rsidR="00606C3D">
        <w:rPr>
          <w:rFonts w:ascii="Arial" w:hAnsi="Arial" w:cs="Arial"/>
          <w:lang w:val="en-GB"/>
        </w:rPr>
        <w:t xml:space="preserve"> revenues</w:t>
      </w:r>
      <w:r w:rsidRPr="00257102">
        <w:rPr>
          <w:rFonts w:ascii="Arial" w:hAnsi="Arial" w:cs="Arial"/>
          <w:lang w:val="en-GB"/>
        </w:rPr>
        <w:t xml:space="preserve"> in the wine company </w:t>
      </w:r>
      <w:proofErr w:type="spellStart"/>
      <w:r w:rsidRPr="00257102">
        <w:rPr>
          <w:rFonts w:ascii="Arial" w:hAnsi="Arial" w:cs="Arial"/>
          <w:lang w:val="en-GB"/>
        </w:rPr>
        <w:t>Ocucaje</w:t>
      </w:r>
      <w:proofErr w:type="spellEnd"/>
      <w:r w:rsidRPr="00257102">
        <w:rPr>
          <w:rFonts w:ascii="Arial" w:hAnsi="Arial" w:cs="Arial"/>
          <w:lang w:val="en-GB"/>
        </w:rPr>
        <w:t>.</w:t>
      </w:r>
    </w:p>
    <w:p w:rsidR="00911B23" w:rsidRDefault="00911B23" w:rsidP="00AB4D6D">
      <w:pPr>
        <w:spacing w:after="120" w:line="240" w:lineRule="auto"/>
        <w:jc w:val="center"/>
        <w:rPr>
          <w:rFonts w:ascii="Arial" w:hAnsi="Arial" w:cs="Arial"/>
          <w:b/>
          <w:noProof/>
          <w:lang w:val="en-US"/>
        </w:rPr>
      </w:pPr>
    </w:p>
    <w:p w:rsidR="00B74E5B" w:rsidRPr="00257102" w:rsidRDefault="00B74E5B" w:rsidP="00AB4D6D">
      <w:pPr>
        <w:spacing w:after="120" w:line="240" w:lineRule="auto"/>
        <w:jc w:val="center"/>
        <w:rPr>
          <w:rFonts w:ascii="Arial" w:hAnsi="Arial" w:cs="Arial"/>
          <w:b/>
          <w:noProof/>
          <w:lang w:val="en-US"/>
        </w:rPr>
      </w:pPr>
      <w:r w:rsidRPr="00257102">
        <w:rPr>
          <w:rFonts w:ascii="Arial" w:hAnsi="Arial" w:cs="Arial"/>
          <w:b/>
          <w:noProof/>
          <w:lang w:val="en-US"/>
        </w:rPr>
        <w:t>KEY WORDS</w:t>
      </w:r>
    </w:p>
    <w:p w:rsidR="00B74E5B" w:rsidRDefault="00B74E5B" w:rsidP="00AB4D6D">
      <w:pPr>
        <w:spacing w:after="120" w:line="240" w:lineRule="auto"/>
        <w:contextualSpacing/>
        <w:rPr>
          <w:rFonts w:ascii="Arial" w:hAnsi="Arial" w:cs="Arial"/>
          <w:noProof/>
          <w:lang w:val="en-US"/>
        </w:rPr>
      </w:pPr>
      <w:r w:rsidRPr="00257102">
        <w:rPr>
          <w:rFonts w:ascii="Arial" w:hAnsi="Arial" w:cs="Arial"/>
          <w:noProof/>
          <w:lang w:val="en-US"/>
        </w:rPr>
        <w:t>Algorithms, Atract</w:t>
      </w:r>
      <w:r w:rsidR="0010638B">
        <w:rPr>
          <w:rFonts w:ascii="Arial" w:hAnsi="Arial" w:cs="Arial"/>
          <w:noProof/>
          <w:lang w:val="en-US"/>
        </w:rPr>
        <w:t>t</w:t>
      </w:r>
      <w:r w:rsidRPr="00257102">
        <w:rPr>
          <w:rFonts w:ascii="Arial" w:hAnsi="Arial" w:cs="Arial"/>
          <w:noProof/>
          <w:lang w:val="en-US"/>
        </w:rPr>
        <w:t xml:space="preserve">ors, Fractals, </w:t>
      </w:r>
      <w:r w:rsidR="00FB4023">
        <w:rPr>
          <w:rFonts w:ascii="Arial" w:hAnsi="Arial" w:cs="Arial"/>
          <w:noProof/>
          <w:lang w:val="en-US"/>
        </w:rPr>
        <w:t>Gross</w:t>
      </w:r>
      <w:r w:rsidRPr="00257102">
        <w:rPr>
          <w:rFonts w:ascii="Arial" w:hAnsi="Arial" w:cs="Arial"/>
          <w:noProof/>
          <w:lang w:val="en-US"/>
        </w:rPr>
        <w:t xml:space="preserve"> </w:t>
      </w:r>
      <w:r w:rsidR="00FB4023">
        <w:rPr>
          <w:rFonts w:ascii="Arial" w:hAnsi="Arial" w:cs="Arial"/>
          <w:noProof/>
          <w:lang w:val="en-US"/>
        </w:rPr>
        <w:t>Revenue</w:t>
      </w:r>
      <w:r w:rsidRPr="00257102">
        <w:rPr>
          <w:rFonts w:ascii="Arial" w:hAnsi="Arial" w:cs="Arial"/>
          <w:noProof/>
          <w:lang w:val="en-US"/>
        </w:rPr>
        <w:t>, Optimization, Prediction, Difference of averages, Analysis of Variance, linear Regression.</w:t>
      </w:r>
    </w:p>
    <w:p w:rsidR="0004685A" w:rsidRDefault="0004685A" w:rsidP="00361FB5">
      <w:pPr>
        <w:spacing w:line="240" w:lineRule="auto"/>
        <w:contextualSpacing/>
        <w:rPr>
          <w:rFonts w:ascii="Arial" w:hAnsi="Arial" w:cs="Arial"/>
          <w:noProof/>
          <w:lang w:val="en-US"/>
        </w:rPr>
      </w:pPr>
    </w:p>
    <w:p w:rsidR="0004685A" w:rsidRDefault="0004685A" w:rsidP="00361FB5">
      <w:pPr>
        <w:spacing w:line="240" w:lineRule="auto"/>
        <w:contextualSpacing/>
        <w:rPr>
          <w:rFonts w:ascii="Arial" w:hAnsi="Arial" w:cs="Arial"/>
          <w:noProof/>
          <w:lang w:val="en-US"/>
        </w:rPr>
      </w:pPr>
    </w:p>
    <w:p w:rsidR="00C8625E" w:rsidRDefault="00C8625E" w:rsidP="00361FB5">
      <w:pPr>
        <w:spacing w:line="240" w:lineRule="auto"/>
        <w:contextualSpacing/>
        <w:rPr>
          <w:rFonts w:ascii="Arial" w:hAnsi="Arial" w:cs="Arial"/>
          <w:noProof/>
          <w:lang w:val="en-US"/>
        </w:rPr>
      </w:pPr>
    </w:p>
    <w:p w:rsidR="00C8625E" w:rsidRPr="00C8625E" w:rsidRDefault="00C8625E" w:rsidP="00C8625E">
      <w:pPr>
        <w:pStyle w:val="Prrafodelista"/>
        <w:spacing w:line="240" w:lineRule="auto"/>
        <w:ind w:left="0"/>
        <w:jc w:val="center"/>
        <w:rPr>
          <w:rFonts w:ascii="Arial" w:hAnsi="Arial" w:cs="Arial"/>
          <w:b/>
        </w:rPr>
      </w:pPr>
      <w:r w:rsidRPr="00C8625E">
        <w:rPr>
          <w:rFonts w:ascii="Arial" w:hAnsi="Arial" w:cs="Arial"/>
          <w:b/>
        </w:rPr>
        <w:t>SINTESI</w:t>
      </w:r>
    </w:p>
    <w:p w:rsidR="00C8625E" w:rsidRPr="00C8625E" w:rsidRDefault="00C8625E" w:rsidP="00C8625E">
      <w:pPr>
        <w:pStyle w:val="Prrafodelista"/>
        <w:spacing w:line="240" w:lineRule="auto"/>
        <w:ind w:left="0"/>
        <w:jc w:val="center"/>
        <w:rPr>
          <w:rFonts w:ascii="Arial" w:hAnsi="Arial" w:cs="Arial"/>
          <w:b/>
        </w:rPr>
      </w:pPr>
      <w:r w:rsidRPr="00C8625E">
        <w:rPr>
          <w:rFonts w:ascii="Arial" w:hAnsi="Arial" w:cs="Arial"/>
          <w:b/>
        </w:rPr>
        <w:t>I PROVENTI LORDI PREDICCIÓN NELLA SOCIETÀ SULLA VITICOLTURA OCUCAJE DEL L'ICA UTILIZZANDO L'APPROCCIO DI ATTRATTORI AI, GEOMETRIA FRATTALE E IL NUOVO ALGORITMO E-SORQUI BASATE SULLE TIC'S</w:t>
      </w:r>
    </w:p>
    <w:p w:rsidR="00C8625E" w:rsidRPr="00C8625E" w:rsidRDefault="00C8625E" w:rsidP="00C8625E">
      <w:pPr>
        <w:pStyle w:val="Prrafodelista"/>
        <w:spacing w:line="240" w:lineRule="auto"/>
        <w:ind w:left="0"/>
        <w:jc w:val="both"/>
        <w:rPr>
          <w:rFonts w:ascii="Arial" w:hAnsi="Arial" w:cs="Arial"/>
        </w:rPr>
      </w:pPr>
      <w:proofErr w:type="spellStart"/>
      <w:r w:rsidRPr="00C8625E">
        <w:rPr>
          <w:rFonts w:ascii="Arial" w:hAnsi="Arial" w:cs="Arial"/>
        </w:rPr>
        <w:t>Comprendere</w:t>
      </w:r>
      <w:proofErr w:type="spellEnd"/>
      <w:r w:rsidRPr="00C8625E">
        <w:rPr>
          <w:rFonts w:ascii="Arial" w:hAnsi="Arial" w:cs="Arial"/>
        </w:rPr>
        <w:t xml:space="preserve"> </w:t>
      </w:r>
      <w:proofErr w:type="spellStart"/>
      <w:r w:rsidRPr="00C8625E">
        <w:rPr>
          <w:rFonts w:ascii="Arial" w:hAnsi="Arial" w:cs="Arial"/>
        </w:rPr>
        <w:t>l'organizzazione</w:t>
      </w:r>
      <w:proofErr w:type="spellEnd"/>
      <w:r w:rsidRPr="00C8625E">
        <w:rPr>
          <w:rFonts w:ascii="Arial" w:hAnsi="Arial" w:cs="Arial"/>
        </w:rPr>
        <w:t xml:space="preserve"> come un </w:t>
      </w:r>
      <w:proofErr w:type="spellStart"/>
      <w:r w:rsidRPr="00C8625E">
        <w:rPr>
          <w:rFonts w:ascii="Arial" w:hAnsi="Arial" w:cs="Arial"/>
        </w:rPr>
        <w:t>fatto</w:t>
      </w:r>
      <w:proofErr w:type="spellEnd"/>
      <w:r w:rsidRPr="00C8625E">
        <w:rPr>
          <w:rFonts w:ascii="Arial" w:hAnsi="Arial" w:cs="Arial"/>
        </w:rPr>
        <w:t xml:space="preserve"> </w:t>
      </w:r>
      <w:proofErr w:type="spellStart"/>
      <w:r w:rsidRPr="00C8625E">
        <w:rPr>
          <w:rFonts w:ascii="Arial" w:hAnsi="Arial" w:cs="Arial"/>
        </w:rPr>
        <w:t>sociale</w:t>
      </w:r>
      <w:proofErr w:type="spellEnd"/>
      <w:r w:rsidRPr="00C8625E">
        <w:rPr>
          <w:rFonts w:ascii="Arial" w:hAnsi="Arial" w:cs="Arial"/>
        </w:rPr>
        <w:t xml:space="preserve">, è </w:t>
      </w:r>
      <w:proofErr w:type="spellStart"/>
      <w:r w:rsidRPr="00C8625E">
        <w:rPr>
          <w:rFonts w:ascii="Arial" w:hAnsi="Arial" w:cs="Arial"/>
        </w:rPr>
        <w:t>stato</w:t>
      </w:r>
      <w:proofErr w:type="spellEnd"/>
      <w:r w:rsidRPr="00C8625E">
        <w:rPr>
          <w:rFonts w:ascii="Arial" w:hAnsi="Arial" w:cs="Arial"/>
        </w:rPr>
        <w:t xml:space="preserve"> </w:t>
      </w:r>
      <w:proofErr w:type="spellStart"/>
      <w:r w:rsidRPr="00C8625E">
        <w:rPr>
          <w:rFonts w:ascii="Arial" w:hAnsi="Arial" w:cs="Arial"/>
        </w:rPr>
        <w:t>istituito</w:t>
      </w:r>
      <w:proofErr w:type="spellEnd"/>
      <w:r w:rsidRPr="00C8625E">
        <w:rPr>
          <w:rFonts w:ascii="Arial" w:hAnsi="Arial" w:cs="Arial"/>
        </w:rPr>
        <w:t xml:space="preserve"> </w:t>
      </w:r>
      <w:proofErr w:type="spellStart"/>
      <w:r w:rsidRPr="00C8625E">
        <w:rPr>
          <w:rFonts w:ascii="Arial" w:hAnsi="Arial" w:cs="Arial"/>
        </w:rPr>
        <w:t>questa</w:t>
      </w:r>
      <w:proofErr w:type="spellEnd"/>
      <w:r w:rsidRPr="00C8625E">
        <w:rPr>
          <w:rFonts w:ascii="Arial" w:hAnsi="Arial" w:cs="Arial"/>
        </w:rPr>
        <w:t xml:space="preserve"> </w:t>
      </w:r>
      <w:proofErr w:type="spellStart"/>
      <w:r w:rsidRPr="00C8625E">
        <w:rPr>
          <w:rFonts w:ascii="Arial" w:hAnsi="Arial" w:cs="Arial"/>
        </w:rPr>
        <w:t>tesi</w:t>
      </w:r>
      <w:proofErr w:type="spellEnd"/>
      <w:r w:rsidRPr="00C8625E">
        <w:rPr>
          <w:rFonts w:ascii="Arial" w:hAnsi="Arial" w:cs="Arial"/>
        </w:rPr>
        <w:t xml:space="preserve"> </w:t>
      </w:r>
      <w:proofErr w:type="spellStart"/>
      <w:r w:rsidRPr="00C8625E">
        <w:rPr>
          <w:rFonts w:ascii="Arial" w:hAnsi="Arial" w:cs="Arial"/>
        </w:rPr>
        <w:t>all'interno</w:t>
      </w:r>
      <w:proofErr w:type="spellEnd"/>
      <w:r w:rsidRPr="00C8625E">
        <w:rPr>
          <w:rFonts w:ascii="Arial" w:hAnsi="Arial" w:cs="Arial"/>
        </w:rPr>
        <w:t xml:space="preserve"> </w:t>
      </w:r>
      <w:proofErr w:type="spellStart"/>
      <w:r w:rsidRPr="00C8625E">
        <w:rPr>
          <w:rFonts w:ascii="Arial" w:hAnsi="Arial" w:cs="Arial"/>
        </w:rPr>
        <w:t>della</w:t>
      </w:r>
      <w:proofErr w:type="spellEnd"/>
      <w:r w:rsidRPr="00C8625E">
        <w:rPr>
          <w:rFonts w:ascii="Arial" w:hAnsi="Arial" w:cs="Arial"/>
        </w:rPr>
        <w:t xml:space="preserve"> </w:t>
      </w:r>
      <w:proofErr w:type="spellStart"/>
      <w:r w:rsidRPr="00C8625E">
        <w:rPr>
          <w:rFonts w:ascii="Arial" w:hAnsi="Arial" w:cs="Arial"/>
        </w:rPr>
        <w:t>scienze</w:t>
      </w:r>
      <w:proofErr w:type="spellEnd"/>
      <w:r w:rsidRPr="00C8625E">
        <w:rPr>
          <w:rFonts w:ascii="Arial" w:hAnsi="Arial" w:cs="Arial"/>
        </w:rPr>
        <w:t xml:space="preserve"> </w:t>
      </w:r>
      <w:proofErr w:type="spellStart"/>
      <w:r w:rsidRPr="00C8625E">
        <w:rPr>
          <w:rFonts w:ascii="Arial" w:hAnsi="Arial" w:cs="Arial"/>
        </w:rPr>
        <w:t>fattuale</w:t>
      </w:r>
      <w:proofErr w:type="spellEnd"/>
      <w:r w:rsidRPr="00C8625E">
        <w:rPr>
          <w:rFonts w:ascii="Arial" w:hAnsi="Arial" w:cs="Arial"/>
        </w:rPr>
        <w:t xml:space="preserve"> e </w:t>
      </w:r>
      <w:proofErr w:type="spellStart"/>
      <w:r w:rsidRPr="00C8625E">
        <w:rPr>
          <w:rFonts w:ascii="Arial" w:hAnsi="Arial" w:cs="Arial"/>
        </w:rPr>
        <w:t>soprattutto</w:t>
      </w:r>
      <w:proofErr w:type="spellEnd"/>
      <w:r w:rsidRPr="00C8625E">
        <w:rPr>
          <w:rFonts w:ascii="Arial" w:hAnsi="Arial" w:cs="Arial"/>
        </w:rPr>
        <w:t xml:space="preserve"> </w:t>
      </w:r>
      <w:proofErr w:type="spellStart"/>
      <w:r w:rsidRPr="00C8625E">
        <w:rPr>
          <w:rFonts w:ascii="Arial" w:hAnsi="Arial" w:cs="Arial"/>
        </w:rPr>
        <w:t>nelle</w:t>
      </w:r>
      <w:proofErr w:type="spellEnd"/>
      <w:r w:rsidRPr="00C8625E">
        <w:rPr>
          <w:rFonts w:ascii="Arial" w:hAnsi="Arial" w:cs="Arial"/>
        </w:rPr>
        <w:t xml:space="preserve"> </w:t>
      </w:r>
      <w:proofErr w:type="spellStart"/>
      <w:r w:rsidRPr="00C8625E">
        <w:rPr>
          <w:rFonts w:ascii="Arial" w:hAnsi="Arial" w:cs="Arial"/>
        </w:rPr>
        <w:t>scienze</w:t>
      </w:r>
      <w:proofErr w:type="spellEnd"/>
      <w:r w:rsidRPr="00C8625E">
        <w:rPr>
          <w:rFonts w:ascii="Arial" w:hAnsi="Arial" w:cs="Arial"/>
        </w:rPr>
        <w:t xml:space="preserve"> </w:t>
      </w:r>
      <w:proofErr w:type="spellStart"/>
      <w:r w:rsidRPr="00C8625E">
        <w:rPr>
          <w:rFonts w:ascii="Arial" w:hAnsi="Arial" w:cs="Arial"/>
        </w:rPr>
        <w:t>sociali</w:t>
      </w:r>
      <w:proofErr w:type="spellEnd"/>
      <w:r w:rsidRPr="00C8625E">
        <w:rPr>
          <w:rFonts w:ascii="Arial" w:hAnsi="Arial" w:cs="Arial"/>
        </w:rPr>
        <w:t xml:space="preserve">, </w:t>
      </w:r>
      <w:proofErr w:type="spellStart"/>
      <w:r w:rsidRPr="00C8625E">
        <w:rPr>
          <w:rFonts w:ascii="Arial" w:hAnsi="Arial" w:cs="Arial"/>
        </w:rPr>
        <w:t>orientate</w:t>
      </w:r>
      <w:proofErr w:type="spellEnd"/>
      <w:r w:rsidRPr="00C8625E">
        <w:rPr>
          <w:rFonts w:ascii="Arial" w:hAnsi="Arial" w:cs="Arial"/>
        </w:rPr>
        <w:t xml:space="preserve"> verso la </w:t>
      </w:r>
      <w:proofErr w:type="spellStart"/>
      <w:r w:rsidRPr="00C8625E">
        <w:rPr>
          <w:rFonts w:ascii="Arial" w:hAnsi="Arial" w:cs="Arial"/>
        </w:rPr>
        <w:t>costruzione</w:t>
      </w:r>
      <w:proofErr w:type="spellEnd"/>
      <w:r w:rsidRPr="00C8625E">
        <w:rPr>
          <w:rFonts w:ascii="Arial" w:hAnsi="Arial" w:cs="Arial"/>
        </w:rPr>
        <w:t xml:space="preserve"> di un </w:t>
      </w:r>
      <w:proofErr w:type="spellStart"/>
      <w:r w:rsidRPr="00C8625E">
        <w:rPr>
          <w:rFonts w:ascii="Arial" w:hAnsi="Arial" w:cs="Arial"/>
        </w:rPr>
        <w:t>modello</w:t>
      </w:r>
      <w:proofErr w:type="spellEnd"/>
      <w:r w:rsidRPr="00C8625E">
        <w:rPr>
          <w:rFonts w:ascii="Arial" w:hAnsi="Arial" w:cs="Arial"/>
        </w:rPr>
        <w:t xml:space="preserve"> </w:t>
      </w:r>
      <w:proofErr w:type="spellStart"/>
      <w:r w:rsidRPr="00C8625E">
        <w:rPr>
          <w:rFonts w:ascii="Arial" w:hAnsi="Arial" w:cs="Arial"/>
        </w:rPr>
        <w:t>algoritmici</w:t>
      </w:r>
      <w:proofErr w:type="spellEnd"/>
      <w:r w:rsidRPr="00C8625E">
        <w:rPr>
          <w:rFonts w:ascii="Arial" w:hAnsi="Arial" w:cs="Arial"/>
        </w:rPr>
        <w:t xml:space="preserve"> </w:t>
      </w:r>
      <w:proofErr w:type="spellStart"/>
      <w:r w:rsidRPr="00C8625E">
        <w:rPr>
          <w:rFonts w:ascii="Arial" w:hAnsi="Arial" w:cs="Arial"/>
        </w:rPr>
        <w:t>Intelligente</w:t>
      </w:r>
      <w:proofErr w:type="spellEnd"/>
      <w:r w:rsidRPr="00C8625E">
        <w:rPr>
          <w:rFonts w:ascii="Arial" w:hAnsi="Arial" w:cs="Arial"/>
        </w:rPr>
        <w:t xml:space="preserve"> </w:t>
      </w:r>
      <w:proofErr w:type="spellStart"/>
      <w:r w:rsidRPr="00C8625E">
        <w:rPr>
          <w:rFonts w:ascii="Arial" w:hAnsi="Arial" w:cs="Arial"/>
        </w:rPr>
        <w:t>organizzative</w:t>
      </w:r>
      <w:proofErr w:type="spellEnd"/>
      <w:r w:rsidRPr="00C8625E">
        <w:rPr>
          <w:rFonts w:ascii="Arial" w:hAnsi="Arial" w:cs="Arial"/>
        </w:rPr>
        <w:t xml:space="preserve"> per la </w:t>
      </w:r>
      <w:proofErr w:type="spellStart"/>
      <w:r w:rsidRPr="00C8625E">
        <w:rPr>
          <w:rFonts w:ascii="Arial" w:hAnsi="Arial" w:cs="Arial"/>
        </w:rPr>
        <w:t>previsione</w:t>
      </w:r>
      <w:proofErr w:type="spellEnd"/>
      <w:r w:rsidRPr="00C8625E">
        <w:rPr>
          <w:rFonts w:ascii="Arial" w:hAnsi="Arial" w:cs="Arial"/>
        </w:rPr>
        <w:t xml:space="preserve"> di </w:t>
      </w:r>
      <w:proofErr w:type="spellStart"/>
      <w:r w:rsidRPr="00C8625E">
        <w:rPr>
          <w:rFonts w:ascii="Arial" w:hAnsi="Arial" w:cs="Arial"/>
        </w:rPr>
        <w:t>reddito</w:t>
      </w:r>
      <w:proofErr w:type="spellEnd"/>
      <w:r w:rsidRPr="00C8625E">
        <w:rPr>
          <w:rFonts w:ascii="Arial" w:hAnsi="Arial" w:cs="Arial"/>
        </w:rPr>
        <w:t xml:space="preserve"> </w:t>
      </w:r>
      <w:proofErr w:type="spellStart"/>
      <w:r w:rsidRPr="00C8625E">
        <w:rPr>
          <w:rFonts w:ascii="Arial" w:hAnsi="Arial" w:cs="Arial"/>
        </w:rPr>
        <w:t>lordo</w:t>
      </w:r>
      <w:proofErr w:type="spellEnd"/>
      <w:r w:rsidRPr="00C8625E">
        <w:rPr>
          <w:rFonts w:ascii="Arial" w:hAnsi="Arial" w:cs="Arial"/>
        </w:rPr>
        <w:t xml:space="preserve"> </w:t>
      </w:r>
      <w:proofErr w:type="spellStart"/>
      <w:r w:rsidRPr="00C8625E">
        <w:rPr>
          <w:rFonts w:ascii="Arial" w:hAnsi="Arial" w:cs="Arial"/>
        </w:rPr>
        <w:t>nel</w:t>
      </w:r>
      <w:proofErr w:type="spellEnd"/>
      <w:r w:rsidRPr="00C8625E">
        <w:rPr>
          <w:rFonts w:ascii="Arial" w:hAnsi="Arial" w:cs="Arial"/>
        </w:rPr>
        <w:t xml:space="preserve"> mondo del vino dalla </w:t>
      </w:r>
      <w:proofErr w:type="spellStart"/>
      <w:r w:rsidRPr="00C8625E">
        <w:rPr>
          <w:rFonts w:ascii="Arial" w:hAnsi="Arial" w:cs="Arial"/>
        </w:rPr>
        <w:t>prospettiva</w:t>
      </w:r>
      <w:proofErr w:type="spellEnd"/>
      <w:r w:rsidRPr="00C8625E">
        <w:rPr>
          <w:rFonts w:ascii="Arial" w:hAnsi="Arial" w:cs="Arial"/>
        </w:rPr>
        <w:t xml:space="preserve"> </w:t>
      </w:r>
      <w:proofErr w:type="spellStart"/>
      <w:r w:rsidRPr="00C8625E">
        <w:rPr>
          <w:rFonts w:ascii="Arial" w:hAnsi="Arial" w:cs="Arial"/>
        </w:rPr>
        <w:t>della</w:t>
      </w:r>
      <w:proofErr w:type="spellEnd"/>
      <w:r w:rsidRPr="00C8625E">
        <w:rPr>
          <w:rFonts w:ascii="Arial" w:hAnsi="Arial" w:cs="Arial"/>
        </w:rPr>
        <w:t xml:space="preserve"> </w:t>
      </w:r>
      <w:proofErr w:type="spellStart"/>
      <w:r w:rsidRPr="00C8625E">
        <w:rPr>
          <w:rFonts w:ascii="Arial" w:hAnsi="Arial" w:cs="Arial"/>
        </w:rPr>
        <w:t>geometria</w:t>
      </w:r>
      <w:proofErr w:type="spellEnd"/>
      <w:r w:rsidRPr="00C8625E">
        <w:rPr>
          <w:rFonts w:ascii="Arial" w:hAnsi="Arial" w:cs="Arial"/>
        </w:rPr>
        <w:t xml:space="preserve"> </w:t>
      </w:r>
      <w:proofErr w:type="spellStart"/>
      <w:r w:rsidRPr="00C8625E">
        <w:rPr>
          <w:rFonts w:ascii="Arial" w:hAnsi="Arial" w:cs="Arial"/>
        </w:rPr>
        <w:t>nel</w:t>
      </w:r>
      <w:proofErr w:type="spellEnd"/>
      <w:r w:rsidRPr="00C8625E">
        <w:rPr>
          <w:rFonts w:ascii="Arial" w:hAnsi="Arial" w:cs="Arial"/>
        </w:rPr>
        <w:t xml:space="preserve"> fractal </w:t>
      </w:r>
      <w:proofErr w:type="spellStart"/>
      <w:r w:rsidRPr="00C8625E">
        <w:rPr>
          <w:rFonts w:ascii="Arial" w:hAnsi="Arial" w:cs="Arial"/>
        </w:rPr>
        <w:t>approccio</w:t>
      </w:r>
      <w:proofErr w:type="spellEnd"/>
      <w:r w:rsidRPr="00C8625E">
        <w:rPr>
          <w:rFonts w:ascii="Arial" w:hAnsi="Arial" w:cs="Arial"/>
        </w:rPr>
        <w:t xml:space="preserve"> </w:t>
      </w:r>
      <w:proofErr w:type="spellStart"/>
      <w:r w:rsidRPr="00C8625E">
        <w:rPr>
          <w:rFonts w:ascii="Arial" w:hAnsi="Arial" w:cs="Arial"/>
        </w:rPr>
        <w:t>della</w:t>
      </w:r>
      <w:proofErr w:type="spellEnd"/>
      <w:r w:rsidRPr="00C8625E">
        <w:rPr>
          <w:rFonts w:ascii="Arial" w:hAnsi="Arial" w:cs="Arial"/>
        </w:rPr>
        <w:t xml:space="preserve"> </w:t>
      </w:r>
      <w:proofErr w:type="spellStart"/>
      <w:r w:rsidRPr="00C8625E">
        <w:rPr>
          <w:rFonts w:ascii="Arial" w:hAnsi="Arial" w:cs="Arial"/>
        </w:rPr>
        <w:t>strana</w:t>
      </w:r>
      <w:proofErr w:type="spellEnd"/>
      <w:r w:rsidRPr="00C8625E">
        <w:rPr>
          <w:rFonts w:ascii="Arial" w:hAnsi="Arial" w:cs="Arial"/>
        </w:rPr>
        <w:t xml:space="preserve"> </w:t>
      </w:r>
      <w:proofErr w:type="spellStart"/>
      <w:r w:rsidRPr="00C8625E">
        <w:rPr>
          <w:rFonts w:ascii="Arial" w:hAnsi="Arial" w:cs="Arial"/>
        </w:rPr>
        <w:t>Attrattori</w:t>
      </w:r>
      <w:proofErr w:type="spellEnd"/>
      <w:r w:rsidRPr="00C8625E">
        <w:rPr>
          <w:rFonts w:ascii="Arial" w:hAnsi="Arial" w:cs="Arial"/>
        </w:rPr>
        <w:t>.</w:t>
      </w:r>
    </w:p>
    <w:p w:rsidR="00C8625E" w:rsidRPr="00C8625E" w:rsidRDefault="00C8625E" w:rsidP="00C8625E">
      <w:pPr>
        <w:pStyle w:val="Prrafodelista"/>
        <w:spacing w:line="240" w:lineRule="auto"/>
        <w:ind w:left="0"/>
        <w:jc w:val="both"/>
        <w:rPr>
          <w:rFonts w:ascii="Arial" w:hAnsi="Arial" w:cs="Arial"/>
        </w:rPr>
      </w:pPr>
      <w:r w:rsidRPr="00C8625E">
        <w:rPr>
          <w:rFonts w:ascii="Arial" w:hAnsi="Arial" w:cs="Arial"/>
        </w:rPr>
        <w:t xml:space="preserve">La </w:t>
      </w:r>
      <w:proofErr w:type="spellStart"/>
      <w:r w:rsidRPr="00C8625E">
        <w:rPr>
          <w:rFonts w:ascii="Arial" w:hAnsi="Arial" w:cs="Arial"/>
        </w:rPr>
        <w:t>viticoltura</w:t>
      </w:r>
      <w:proofErr w:type="spellEnd"/>
      <w:r w:rsidRPr="00C8625E">
        <w:rPr>
          <w:rFonts w:ascii="Arial" w:hAnsi="Arial" w:cs="Arial"/>
        </w:rPr>
        <w:t xml:space="preserve"> </w:t>
      </w:r>
      <w:proofErr w:type="spellStart"/>
      <w:r w:rsidRPr="00C8625E">
        <w:rPr>
          <w:rFonts w:ascii="Arial" w:hAnsi="Arial" w:cs="Arial"/>
        </w:rPr>
        <w:t>Ocucaje</w:t>
      </w:r>
      <w:proofErr w:type="spellEnd"/>
      <w:r w:rsidRPr="00C8625E">
        <w:rPr>
          <w:rFonts w:ascii="Arial" w:hAnsi="Arial" w:cs="Arial"/>
        </w:rPr>
        <w:t xml:space="preserve"> ha </w:t>
      </w:r>
      <w:proofErr w:type="spellStart"/>
      <w:r w:rsidRPr="00C8625E">
        <w:rPr>
          <w:rFonts w:ascii="Arial" w:hAnsi="Arial" w:cs="Arial"/>
        </w:rPr>
        <w:t>il</w:t>
      </w:r>
      <w:proofErr w:type="spellEnd"/>
      <w:r w:rsidRPr="00C8625E">
        <w:rPr>
          <w:rFonts w:ascii="Arial" w:hAnsi="Arial" w:cs="Arial"/>
        </w:rPr>
        <w:t xml:space="preserve"> </w:t>
      </w:r>
      <w:proofErr w:type="spellStart"/>
      <w:r w:rsidRPr="00C8625E">
        <w:rPr>
          <w:rFonts w:ascii="Arial" w:hAnsi="Arial" w:cs="Arial"/>
        </w:rPr>
        <w:t>suo</w:t>
      </w:r>
      <w:proofErr w:type="spellEnd"/>
      <w:r w:rsidRPr="00C8625E">
        <w:rPr>
          <w:rFonts w:ascii="Arial" w:hAnsi="Arial" w:cs="Arial"/>
        </w:rPr>
        <w:t xml:space="preserve"> </w:t>
      </w:r>
      <w:proofErr w:type="spellStart"/>
      <w:r w:rsidRPr="00C8625E">
        <w:rPr>
          <w:rFonts w:ascii="Arial" w:hAnsi="Arial" w:cs="Arial"/>
        </w:rPr>
        <w:t>stabilimento</w:t>
      </w:r>
      <w:proofErr w:type="spellEnd"/>
      <w:r w:rsidRPr="00C8625E">
        <w:rPr>
          <w:rFonts w:ascii="Arial" w:hAnsi="Arial" w:cs="Arial"/>
        </w:rPr>
        <w:t xml:space="preserve"> di </w:t>
      </w:r>
      <w:proofErr w:type="spellStart"/>
      <w:r w:rsidRPr="00C8625E">
        <w:rPr>
          <w:rFonts w:ascii="Arial" w:hAnsi="Arial" w:cs="Arial"/>
        </w:rPr>
        <w:t>trasformazione</w:t>
      </w:r>
      <w:proofErr w:type="spellEnd"/>
      <w:r w:rsidRPr="00C8625E">
        <w:rPr>
          <w:rFonts w:ascii="Arial" w:hAnsi="Arial" w:cs="Arial"/>
        </w:rPr>
        <w:t xml:space="preserve"> per i </w:t>
      </w:r>
      <w:proofErr w:type="spellStart"/>
      <w:r w:rsidRPr="00C8625E">
        <w:rPr>
          <w:rFonts w:ascii="Arial" w:hAnsi="Arial" w:cs="Arial"/>
        </w:rPr>
        <w:t>vini</w:t>
      </w:r>
      <w:proofErr w:type="spellEnd"/>
      <w:r w:rsidRPr="00C8625E">
        <w:rPr>
          <w:rFonts w:ascii="Arial" w:hAnsi="Arial" w:cs="Arial"/>
        </w:rPr>
        <w:t xml:space="preserve"> e piscos </w:t>
      </w:r>
      <w:proofErr w:type="spellStart"/>
      <w:r w:rsidRPr="00C8625E">
        <w:rPr>
          <w:rFonts w:ascii="Arial" w:hAnsi="Arial" w:cs="Arial"/>
        </w:rPr>
        <w:t>nella</w:t>
      </w:r>
      <w:proofErr w:type="spellEnd"/>
      <w:r w:rsidRPr="00C8625E">
        <w:rPr>
          <w:rFonts w:ascii="Arial" w:hAnsi="Arial" w:cs="Arial"/>
        </w:rPr>
        <w:t xml:space="preserve"> </w:t>
      </w:r>
      <w:proofErr w:type="spellStart"/>
      <w:r w:rsidRPr="00C8625E">
        <w:rPr>
          <w:rFonts w:ascii="Arial" w:hAnsi="Arial" w:cs="Arial"/>
        </w:rPr>
        <w:t>città</w:t>
      </w:r>
      <w:proofErr w:type="spellEnd"/>
      <w:r w:rsidRPr="00C8625E">
        <w:rPr>
          <w:rFonts w:ascii="Arial" w:hAnsi="Arial" w:cs="Arial"/>
        </w:rPr>
        <w:t xml:space="preserve"> di Ica con </w:t>
      </w:r>
      <w:proofErr w:type="spellStart"/>
      <w:r w:rsidRPr="00C8625E">
        <w:rPr>
          <w:rFonts w:ascii="Arial" w:hAnsi="Arial" w:cs="Arial"/>
        </w:rPr>
        <w:t>l'obiettivo</w:t>
      </w:r>
      <w:proofErr w:type="spellEnd"/>
      <w:r w:rsidRPr="00C8625E">
        <w:rPr>
          <w:rFonts w:ascii="Arial" w:hAnsi="Arial" w:cs="Arial"/>
        </w:rPr>
        <w:t xml:space="preserve"> di </w:t>
      </w:r>
      <w:proofErr w:type="spellStart"/>
      <w:r w:rsidRPr="00C8625E">
        <w:rPr>
          <w:rFonts w:ascii="Arial" w:hAnsi="Arial" w:cs="Arial"/>
        </w:rPr>
        <w:t>crescita</w:t>
      </w:r>
      <w:proofErr w:type="spellEnd"/>
      <w:r w:rsidRPr="00C8625E">
        <w:rPr>
          <w:rFonts w:ascii="Arial" w:hAnsi="Arial" w:cs="Arial"/>
        </w:rPr>
        <w:t xml:space="preserve"> </w:t>
      </w:r>
      <w:proofErr w:type="spellStart"/>
      <w:r w:rsidRPr="00C8625E">
        <w:rPr>
          <w:rFonts w:ascii="Arial" w:hAnsi="Arial" w:cs="Arial"/>
        </w:rPr>
        <w:t>della</w:t>
      </w:r>
      <w:proofErr w:type="spellEnd"/>
      <w:r w:rsidRPr="00C8625E">
        <w:rPr>
          <w:rFonts w:ascii="Arial" w:hAnsi="Arial" w:cs="Arial"/>
        </w:rPr>
        <w:t xml:space="preserve"> loro </w:t>
      </w:r>
      <w:proofErr w:type="spellStart"/>
      <w:r w:rsidRPr="00C8625E">
        <w:rPr>
          <w:rFonts w:ascii="Arial" w:hAnsi="Arial" w:cs="Arial"/>
        </w:rPr>
        <w:t>produzione</w:t>
      </w:r>
      <w:proofErr w:type="spellEnd"/>
      <w:r w:rsidRPr="00C8625E">
        <w:rPr>
          <w:rFonts w:ascii="Arial" w:hAnsi="Arial" w:cs="Arial"/>
        </w:rPr>
        <w:t xml:space="preserve"> e </w:t>
      </w:r>
      <w:proofErr w:type="spellStart"/>
      <w:r w:rsidRPr="00C8625E">
        <w:rPr>
          <w:rFonts w:ascii="Arial" w:hAnsi="Arial" w:cs="Arial"/>
        </w:rPr>
        <w:t>il</w:t>
      </w:r>
      <w:proofErr w:type="spellEnd"/>
      <w:r w:rsidRPr="00C8625E">
        <w:rPr>
          <w:rFonts w:ascii="Arial" w:hAnsi="Arial" w:cs="Arial"/>
        </w:rPr>
        <w:t xml:space="preserve"> loro </w:t>
      </w:r>
      <w:proofErr w:type="spellStart"/>
      <w:r w:rsidRPr="00C8625E">
        <w:rPr>
          <w:rFonts w:ascii="Arial" w:hAnsi="Arial" w:cs="Arial"/>
        </w:rPr>
        <w:t>reddito</w:t>
      </w:r>
      <w:proofErr w:type="spellEnd"/>
      <w:r w:rsidRPr="00C8625E">
        <w:rPr>
          <w:rFonts w:ascii="Arial" w:hAnsi="Arial" w:cs="Arial"/>
        </w:rPr>
        <w:t xml:space="preserve"> </w:t>
      </w:r>
      <w:proofErr w:type="spellStart"/>
      <w:r w:rsidRPr="00C8625E">
        <w:rPr>
          <w:rFonts w:ascii="Arial" w:hAnsi="Arial" w:cs="Arial"/>
        </w:rPr>
        <w:t>lordo</w:t>
      </w:r>
      <w:proofErr w:type="spellEnd"/>
      <w:r w:rsidRPr="00C8625E">
        <w:rPr>
          <w:rFonts w:ascii="Arial" w:hAnsi="Arial" w:cs="Arial"/>
        </w:rPr>
        <w:t xml:space="preserve">, </w:t>
      </w:r>
      <w:proofErr w:type="spellStart"/>
      <w:r w:rsidRPr="00C8625E">
        <w:rPr>
          <w:rFonts w:ascii="Arial" w:hAnsi="Arial" w:cs="Arial"/>
        </w:rPr>
        <w:t>dunque</w:t>
      </w:r>
      <w:proofErr w:type="spellEnd"/>
      <w:r w:rsidRPr="00C8625E">
        <w:rPr>
          <w:rFonts w:ascii="Arial" w:hAnsi="Arial" w:cs="Arial"/>
        </w:rPr>
        <w:t xml:space="preserve"> </w:t>
      </w:r>
      <w:proofErr w:type="spellStart"/>
      <w:r w:rsidRPr="00C8625E">
        <w:rPr>
          <w:rFonts w:ascii="Arial" w:hAnsi="Arial" w:cs="Arial"/>
        </w:rPr>
        <w:t>sollevato</w:t>
      </w:r>
      <w:proofErr w:type="spellEnd"/>
      <w:r w:rsidRPr="00C8625E">
        <w:rPr>
          <w:rFonts w:ascii="Arial" w:hAnsi="Arial" w:cs="Arial"/>
        </w:rPr>
        <w:t xml:space="preserve"> </w:t>
      </w:r>
      <w:proofErr w:type="spellStart"/>
      <w:r w:rsidRPr="00C8625E">
        <w:rPr>
          <w:rFonts w:ascii="Arial" w:hAnsi="Arial" w:cs="Arial"/>
        </w:rPr>
        <w:t>l'ottimizzazione</w:t>
      </w:r>
      <w:proofErr w:type="spellEnd"/>
      <w:r w:rsidRPr="00C8625E">
        <w:rPr>
          <w:rFonts w:ascii="Arial" w:hAnsi="Arial" w:cs="Arial"/>
        </w:rPr>
        <w:t xml:space="preserve"> del loro </w:t>
      </w:r>
      <w:proofErr w:type="spellStart"/>
      <w:r w:rsidRPr="00C8625E">
        <w:rPr>
          <w:rFonts w:ascii="Arial" w:hAnsi="Arial" w:cs="Arial"/>
        </w:rPr>
        <w:t>reddito</w:t>
      </w:r>
      <w:proofErr w:type="spellEnd"/>
      <w:r w:rsidRPr="00C8625E">
        <w:rPr>
          <w:rFonts w:ascii="Arial" w:hAnsi="Arial" w:cs="Arial"/>
        </w:rPr>
        <w:t xml:space="preserve">. </w:t>
      </w:r>
      <w:proofErr w:type="spellStart"/>
      <w:r w:rsidRPr="00C8625E">
        <w:rPr>
          <w:rFonts w:ascii="Arial" w:hAnsi="Arial" w:cs="Arial"/>
        </w:rPr>
        <w:t>Questo</w:t>
      </w:r>
      <w:proofErr w:type="spellEnd"/>
      <w:r w:rsidRPr="00C8625E">
        <w:rPr>
          <w:rFonts w:ascii="Arial" w:hAnsi="Arial" w:cs="Arial"/>
        </w:rPr>
        <w:t xml:space="preserve"> </w:t>
      </w:r>
      <w:proofErr w:type="spellStart"/>
      <w:r w:rsidRPr="00C8625E">
        <w:rPr>
          <w:rFonts w:ascii="Arial" w:hAnsi="Arial" w:cs="Arial"/>
        </w:rPr>
        <w:t>processo</w:t>
      </w:r>
      <w:proofErr w:type="spellEnd"/>
      <w:r w:rsidRPr="00C8625E">
        <w:rPr>
          <w:rFonts w:ascii="Arial" w:hAnsi="Arial" w:cs="Arial"/>
        </w:rPr>
        <w:t xml:space="preserve"> di </w:t>
      </w:r>
      <w:proofErr w:type="spellStart"/>
      <w:r w:rsidRPr="00C8625E">
        <w:rPr>
          <w:rFonts w:ascii="Arial" w:hAnsi="Arial" w:cs="Arial"/>
        </w:rPr>
        <w:t>ricerca</w:t>
      </w:r>
      <w:proofErr w:type="spellEnd"/>
      <w:r w:rsidRPr="00C8625E">
        <w:rPr>
          <w:rFonts w:ascii="Arial" w:hAnsi="Arial" w:cs="Arial"/>
        </w:rPr>
        <w:t xml:space="preserve"> è </w:t>
      </w:r>
      <w:proofErr w:type="spellStart"/>
      <w:r w:rsidRPr="00C8625E">
        <w:rPr>
          <w:rFonts w:ascii="Arial" w:hAnsi="Arial" w:cs="Arial"/>
        </w:rPr>
        <w:t>stata</w:t>
      </w:r>
      <w:proofErr w:type="spellEnd"/>
      <w:r w:rsidRPr="00C8625E">
        <w:rPr>
          <w:rFonts w:ascii="Arial" w:hAnsi="Arial" w:cs="Arial"/>
        </w:rPr>
        <w:t xml:space="preserve"> </w:t>
      </w:r>
      <w:proofErr w:type="spellStart"/>
      <w:r w:rsidRPr="00C8625E">
        <w:rPr>
          <w:rFonts w:ascii="Arial" w:hAnsi="Arial" w:cs="Arial"/>
        </w:rPr>
        <w:t>condotta</w:t>
      </w:r>
      <w:proofErr w:type="spellEnd"/>
      <w:r w:rsidRPr="00C8625E">
        <w:rPr>
          <w:rFonts w:ascii="Arial" w:hAnsi="Arial" w:cs="Arial"/>
        </w:rPr>
        <w:t xml:space="preserve"> </w:t>
      </w:r>
      <w:proofErr w:type="spellStart"/>
      <w:r w:rsidRPr="00C8625E">
        <w:rPr>
          <w:rFonts w:ascii="Arial" w:hAnsi="Arial" w:cs="Arial"/>
        </w:rPr>
        <w:t>sulla</w:t>
      </w:r>
      <w:proofErr w:type="spellEnd"/>
      <w:r w:rsidRPr="00C8625E">
        <w:rPr>
          <w:rFonts w:ascii="Arial" w:hAnsi="Arial" w:cs="Arial"/>
        </w:rPr>
        <w:t xml:space="preserve"> base </w:t>
      </w:r>
      <w:proofErr w:type="spellStart"/>
      <w:r w:rsidRPr="00C8625E">
        <w:rPr>
          <w:rFonts w:ascii="Arial" w:hAnsi="Arial" w:cs="Arial"/>
        </w:rPr>
        <w:t>della</w:t>
      </w:r>
      <w:proofErr w:type="spellEnd"/>
      <w:r w:rsidRPr="00C8625E">
        <w:rPr>
          <w:rFonts w:ascii="Arial" w:hAnsi="Arial" w:cs="Arial"/>
        </w:rPr>
        <w:t xml:space="preserve"> </w:t>
      </w:r>
      <w:proofErr w:type="spellStart"/>
      <w:r w:rsidRPr="00C8625E">
        <w:rPr>
          <w:rFonts w:ascii="Arial" w:hAnsi="Arial" w:cs="Arial"/>
        </w:rPr>
        <w:t>costruzione</w:t>
      </w:r>
      <w:proofErr w:type="spellEnd"/>
      <w:r w:rsidRPr="00C8625E">
        <w:rPr>
          <w:rFonts w:ascii="Arial" w:hAnsi="Arial" w:cs="Arial"/>
        </w:rPr>
        <w:t xml:space="preserve"> di un </w:t>
      </w:r>
      <w:proofErr w:type="spellStart"/>
      <w:r w:rsidRPr="00C8625E">
        <w:rPr>
          <w:rFonts w:ascii="Arial" w:hAnsi="Arial" w:cs="Arial"/>
        </w:rPr>
        <w:t>nuovo</w:t>
      </w:r>
      <w:proofErr w:type="spellEnd"/>
      <w:r w:rsidRPr="00C8625E">
        <w:rPr>
          <w:rFonts w:ascii="Arial" w:hAnsi="Arial" w:cs="Arial"/>
        </w:rPr>
        <w:t xml:space="preserve"> algoritmo </w:t>
      </w:r>
      <w:proofErr w:type="spellStart"/>
      <w:r w:rsidRPr="00C8625E">
        <w:rPr>
          <w:rFonts w:ascii="Arial" w:hAnsi="Arial" w:cs="Arial"/>
        </w:rPr>
        <w:t>chiamato</w:t>
      </w:r>
      <w:proofErr w:type="spellEnd"/>
      <w:r w:rsidRPr="00C8625E">
        <w:rPr>
          <w:rFonts w:ascii="Arial" w:hAnsi="Arial" w:cs="Arial"/>
        </w:rPr>
        <w:t xml:space="preserve"> </w:t>
      </w:r>
      <w:proofErr w:type="spellStart"/>
      <w:r w:rsidRPr="00C8625E">
        <w:rPr>
          <w:rFonts w:ascii="Arial" w:hAnsi="Arial" w:cs="Arial"/>
        </w:rPr>
        <w:t>intelligente</w:t>
      </w:r>
      <w:proofErr w:type="spellEnd"/>
      <w:r w:rsidRPr="00C8625E">
        <w:rPr>
          <w:rFonts w:ascii="Arial" w:hAnsi="Arial" w:cs="Arial"/>
        </w:rPr>
        <w:t xml:space="preserve"> e-sorqui al fine di </w:t>
      </w:r>
      <w:proofErr w:type="spellStart"/>
      <w:r w:rsidRPr="00C8625E">
        <w:rPr>
          <w:rFonts w:ascii="Arial" w:hAnsi="Arial" w:cs="Arial"/>
        </w:rPr>
        <w:t>migliorare</w:t>
      </w:r>
      <w:proofErr w:type="spellEnd"/>
      <w:r w:rsidRPr="00C8625E">
        <w:rPr>
          <w:rFonts w:ascii="Arial" w:hAnsi="Arial" w:cs="Arial"/>
        </w:rPr>
        <w:t xml:space="preserve"> </w:t>
      </w:r>
      <w:proofErr w:type="spellStart"/>
      <w:r w:rsidRPr="00C8625E">
        <w:rPr>
          <w:rFonts w:ascii="Arial" w:hAnsi="Arial" w:cs="Arial"/>
        </w:rPr>
        <w:t>reddito</w:t>
      </w:r>
      <w:proofErr w:type="spellEnd"/>
      <w:r w:rsidRPr="00C8625E">
        <w:rPr>
          <w:rFonts w:ascii="Arial" w:hAnsi="Arial" w:cs="Arial"/>
        </w:rPr>
        <w:t xml:space="preserve"> </w:t>
      </w:r>
      <w:proofErr w:type="spellStart"/>
      <w:r w:rsidRPr="00C8625E">
        <w:rPr>
          <w:rFonts w:ascii="Arial" w:hAnsi="Arial" w:cs="Arial"/>
        </w:rPr>
        <w:t>lordo</w:t>
      </w:r>
      <w:proofErr w:type="spellEnd"/>
      <w:r w:rsidRPr="00C8625E">
        <w:rPr>
          <w:rFonts w:ascii="Arial" w:hAnsi="Arial" w:cs="Arial"/>
        </w:rPr>
        <w:t xml:space="preserve"> impresa </w:t>
      </w:r>
      <w:proofErr w:type="spellStart"/>
      <w:r w:rsidRPr="00C8625E">
        <w:rPr>
          <w:rFonts w:ascii="Arial" w:hAnsi="Arial" w:cs="Arial"/>
        </w:rPr>
        <w:t>vinicola</w:t>
      </w:r>
      <w:proofErr w:type="spellEnd"/>
      <w:r w:rsidRPr="00C8625E">
        <w:rPr>
          <w:rFonts w:ascii="Arial" w:hAnsi="Arial" w:cs="Arial"/>
        </w:rPr>
        <w:t xml:space="preserve"> </w:t>
      </w:r>
      <w:proofErr w:type="spellStart"/>
      <w:r w:rsidRPr="00C8625E">
        <w:rPr>
          <w:rFonts w:ascii="Arial" w:hAnsi="Arial" w:cs="Arial"/>
        </w:rPr>
        <w:t>Ocucaje</w:t>
      </w:r>
      <w:proofErr w:type="spellEnd"/>
      <w:r w:rsidRPr="00C8625E">
        <w:rPr>
          <w:rFonts w:ascii="Arial" w:hAnsi="Arial" w:cs="Arial"/>
        </w:rPr>
        <w:t xml:space="preserve">. La </w:t>
      </w:r>
      <w:proofErr w:type="spellStart"/>
      <w:r w:rsidRPr="00C8625E">
        <w:rPr>
          <w:rFonts w:ascii="Arial" w:hAnsi="Arial" w:cs="Arial"/>
        </w:rPr>
        <w:t>chiave</w:t>
      </w:r>
      <w:proofErr w:type="spellEnd"/>
      <w:r w:rsidRPr="00C8625E">
        <w:rPr>
          <w:rFonts w:ascii="Arial" w:hAnsi="Arial" w:cs="Arial"/>
        </w:rPr>
        <w:t xml:space="preserve"> </w:t>
      </w:r>
      <w:proofErr w:type="spellStart"/>
      <w:r w:rsidRPr="00C8625E">
        <w:rPr>
          <w:rFonts w:ascii="Arial" w:hAnsi="Arial" w:cs="Arial"/>
        </w:rPr>
        <w:t>informatore</w:t>
      </w:r>
      <w:proofErr w:type="spellEnd"/>
      <w:r w:rsidRPr="00C8625E">
        <w:rPr>
          <w:rFonts w:ascii="Arial" w:hAnsi="Arial" w:cs="Arial"/>
        </w:rPr>
        <w:t xml:space="preserve"> per la </w:t>
      </w:r>
      <w:proofErr w:type="spellStart"/>
      <w:r w:rsidRPr="00C8625E">
        <w:rPr>
          <w:rFonts w:ascii="Arial" w:hAnsi="Arial" w:cs="Arial"/>
        </w:rPr>
        <w:t>raccolta</w:t>
      </w:r>
      <w:proofErr w:type="spellEnd"/>
      <w:r w:rsidRPr="00C8625E">
        <w:rPr>
          <w:rFonts w:ascii="Arial" w:hAnsi="Arial" w:cs="Arial"/>
        </w:rPr>
        <w:t xml:space="preserve"> di </w:t>
      </w:r>
      <w:proofErr w:type="spellStart"/>
      <w:r w:rsidRPr="00C8625E">
        <w:rPr>
          <w:rFonts w:ascii="Arial" w:hAnsi="Arial" w:cs="Arial"/>
        </w:rPr>
        <w:t>informazioni</w:t>
      </w:r>
      <w:proofErr w:type="spellEnd"/>
      <w:r w:rsidRPr="00C8625E">
        <w:rPr>
          <w:rFonts w:ascii="Arial" w:hAnsi="Arial" w:cs="Arial"/>
        </w:rPr>
        <w:t xml:space="preserve"> è </w:t>
      </w:r>
      <w:proofErr w:type="spellStart"/>
      <w:r w:rsidRPr="00C8625E">
        <w:rPr>
          <w:rFonts w:ascii="Arial" w:hAnsi="Arial" w:cs="Arial"/>
        </w:rPr>
        <w:t>stato</w:t>
      </w:r>
      <w:proofErr w:type="spellEnd"/>
      <w:r w:rsidRPr="00C8625E">
        <w:rPr>
          <w:rFonts w:ascii="Arial" w:hAnsi="Arial" w:cs="Arial"/>
        </w:rPr>
        <w:t xml:space="preserve"> </w:t>
      </w:r>
      <w:proofErr w:type="spellStart"/>
      <w:r w:rsidRPr="00C8625E">
        <w:rPr>
          <w:rFonts w:ascii="Arial" w:hAnsi="Arial" w:cs="Arial"/>
        </w:rPr>
        <w:t>direttore</w:t>
      </w:r>
      <w:proofErr w:type="spellEnd"/>
      <w:r w:rsidRPr="00C8625E">
        <w:rPr>
          <w:rFonts w:ascii="Arial" w:hAnsi="Arial" w:cs="Arial"/>
        </w:rPr>
        <w:t xml:space="preserve"> </w:t>
      </w:r>
      <w:proofErr w:type="spellStart"/>
      <w:r w:rsidRPr="00C8625E">
        <w:rPr>
          <w:rFonts w:ascii="Arial" w:hAnsi="Arial" w:cs="Arial"/>
        </w:rPr>
        <w:t>della</w:t>
      </w:r>
      <w:proofErr w:type="spellEnd"/>
      <w:r w:rsidRPr="00C8625E">
        <w:rPr>
          <w:rFonts w:ascii="Arial" w:hAnsi="Arial" w:cs="Arial"/>
        </w:rPr>
        <w:t xml:space="preserve"> </w:t>
      </w:r>
      <w:proofErr w:type="spellStart"/>
      <w:r w:rsidRPr="00C8625E">
        <w:rPr>
          <w:rFonts w:ascii="Arial" w:hAnsi="Arial" w:cs="Arial"/>
        </w:rPr>
        <w:t>società</w:t>
      </w:r>
      <w:proofErr w:type="spellEnd"/>
      <w:r w:rsidRPr="00C8625E">
        <w:rPr>
          <w:rFonts w:ascii="Arial" w:hAnsi="Arial" w:cs="Arial"/>
        </w:rPr>
        <w:t>.</w:t>
      </w:r>
    </w:p>
    <w:p w:rsidR="00C8625E" w:rsidRPr="00C8625E" w:rsidRDefault="00C8625E" w:rsidP="00C8625E">
      <w:pPr>
        <w:pStyle w:val="Prrafodelista"/>
        <w:spacing w:line="240" w:lineRule="auto"/>
        <w:ind w:left="0"/>
        <w:jc w:val="both"/>
        <w:rPr>
          <w:rFonts w:ascii="Arial" w:hAnsi="Arial" w:cs="Arial"/>
        </w:rPr>
      </w:pPr>
      <w:r w:rsidRPr="00C8625E">
        <w:rPr>
          <w:rFonts w:ascii="Arial" w:hAnsi="Arial" w:cs="Arial"/>
        </w:rPr>
        <w:t xml:space="preserve">Per </w:t>
      </w:r>
      <w:proofErr w:type="spellStart"/>
      <w:r w:rsidRPr="00C8625E">
        <w:rPr>
          <w:rFonts w:ascii="Arial" w:hAnsi="Arial" w:cs="Arial"/>
        </w:rPr>
        <w:t>l'analisi</w:t>
      </w:r>
      <w:proofErr w:type="spellEnd"/>
      <w:r w:rsidRPr="00C8625E">
        <w:rPr>
          <w:rFonts w:ascii="Arial" w:hAnsi="Arial" w:cs="Arial"/>
        </w:rPr>
        <w:t xml:space="preserve"> </w:t>
      </w:r>
      <w:proofErr w:type="spellStart"/>
      <w:r w:rsidRPr="00C8625E">
        <w:rPr>
          <w:rFonts w:ascii="Arial" w:hAnsi="Arial" w:cs="Arial"/>
        </w:rPr>
        <w:t>dei</w:t>
      </w:r>
      <w:proofErr w:type="spellEnd"/>
      <w:r w:rsidRPr="00C8625E">
        <w:rPr>
          <w:rFonts w:ascii="Arial" w:hAnsi="Arial" w:cs="Arial"/>
        </w:rPr>
        <w:t xml:space="preserve"> </w:t>
      </w:r>
      <w:proofErr w:type="spellStart"/>
      <w:r w:rsidRPr="00C8625E">
        <w:rPr>
          <w:rFonts w:ascii="Arial" w:hAnsi="Arial" w:cs="Arial"/>
        </w:rPr>
        <w:t>dati</w:t>
      </w:r>
      <w:proofErr w:type="spellEnd"/>
      <w:r w:rsidRPr="00C8625E">
        <w:rPr>
          <w:rFonts w:ascii="Arial" w:hAnsi="Arial" w:cs="Arial"/>
        </w:rPr>
        <w:t xml:space="preserve"> </w:t>
      </w:r>
      <w:proofErr w:type="spellStart"/>
      <w:r w:rsidRPr="00C8625E">
        <w:rPr>
          <w:rFonts w:ascii="Arial" w:hAnsi="Arial" w:cs="Arial"/>
        </w:rPr>
        <w:t>utilizzati</w:t>
      </w:r>
      <w:proofErr w:type="spellEnd"/>
      <w:r w:rsidRPr="00C8625E">
        <w:rPr>
          <w:rFonts w:ascii="Arial" w:hAnsi="Arial" w:cs="Arial"/>
        </w:rPr>
        <w:t xml:space="preserve"> la </w:t>
      </w:r>
      <w:proofErr w:type="spellStart"/>
      <w:r w:rsidRPr="00C8625E">
        <w:rPr>
          <w:rFonts w:ascii="Arial" w:hAnsi="Arial" w:cs="Arial"/>
        </w:rPr>
        <w:t>proposta</w:t>
      </w:r>
      <w:proofErr w:type="spellEnd"/>
      <w:r w:rsidRPr="00C8625E">
        <w:rPr>
          <w:rFonts w:ascii="Arial" w:hAnsi="Arial" w:cs="Arial"/>
        </w:rPr>
        <w:t xml:space="preserve"> del </w:t>
      </w:r>
      <w:proofErr w:type="spellStart"/>
      <w:r w:rsidRPr="00C8625E">
        <w:rPr>
          <w:rFonts w:ascii="Arial" w:hAnsi="Arial" w:cs="Arial"/>
        </w:rPr>
        <w:t>matematico</w:t>
      </w:r>
      <w:proofErr w:type="spellEnd"/>
      <w:r w:rsidRPr="00C8625E">
        <w:rPr>
          <w:rFonts w:ascii="Arial" w:hAnsi="Arial" w:cs="Arial"/>
        </w:rPr>
        <w:t xml:space="preserve"> </w:t>
      </w:r>
      <w:proofErr w:type="spellStart"/>
      <w:r w:rsidRPr="00C8625E">
        <w:rPr>
          <w:rFonts w:ascii="Arial" w:hAnsi="Arial" w:cs="Arial"/>
        </w:rPr>
        <w:t>polacco</w:t>
      </w:r>
      <w:proofErr w:type="spellEnd"/>
      <w:r w:rsidRPr="00C8625E">
        <w:rPr>
          <w:rFonts w:ascii="Arial" w:hAnsi="Arial" w:cs="Arial"/>
        </w:rPr>
        <w:t xml:space="preserve"> </w:t>
      </w:r>
      <w:proofErr w:type="spellStart"/>
      <w:r w:rsidRPr="00C8625E">
        <w:rPr>
          <w:rFonts w:ascii="Arial" w:hAnsi="Arial" w:cs="Arial"/>
        </w:rPr>
        <w:t>Benoit</w:t>
      </w:r>
      <w:proofErr w:type="spellEnd"/>
      <w:r w:rsidRPr="00C8625E">
        <w:rPr>
          <w:rFonts w:ascii="Arial" w:hAnsi="Arial" w:cs="Arial"/>
        </w:rPr>
        <w:t xml:space="preserve"> </w:t>
      </w:r>
      <w:proofErr w:type="spellStart"/>
      <w:r w:rsidRPr="00C8625E">
        <w:rPr>
          <w:rFonts w:ascii="Arial" w:hAnsi="Arial" w:cs="Arial"/>
        </w:rPr>
        <w:t>Mandelbrot</w:t>
      </w:r>
      <w:proofErr w:type="spellEnd"/>
      <w:r w:rsidRPr="00C8625E">
        <w:rPr>
          <w:rFonts w:ascii="Arial" w:hAnsi="Arial" w:cs="Arial"/>
        </w:rPr>
        <w:t xml:space="preserve"> con la </w:t>
      </w:r>
      <w:proofErr w:type="spellStart"/>
      <w:r w:rsidRPr="00C8625E">
        <w:rPr>
          <w:rFonts w:ascii="Arial" w:hAnsi="Arial" w:cs="Arial"/>
        </w:rPr>
        <w:t>sua</w:t>
      </w:r>
      <w:proofErr w:type="spellEnd"/>
      <w:r w:rsidRPr="00C8625E">
        <w:rPr>
          <w:rFonts w:ascii="Arial" w:hAnsi="Arial" w:cs="Arial"/>
        </w:rPr>
        <w:t xml:space="preserve"> </w:t>
      </w:r>
      <w:proofErr w:type="spellStart"/>
      <w:r w:rsidRPr="00C8625E">
        <w:rPr>
          <w:rFonts w:ascii="Arial" w:hAnsi="Arial" w:cs="Arial"/>
        </w:rPr>
        <w:t>geometria</w:t>
      </w:r>
      <w:proofErr w:type="spellEnd"/>
      <w:r w:rsidRPr="00C8625E">
        <w:rPr>
          <w:rFonts w:ascii="Arial" w:hAnsi="Arial" w:cs="Arial"/>
        </w:rPr>
        <w:t xml:space="preserve"> </w:t>
      </w:r>
      <w:proofErr w:type="spellStart"/>
      <w:r w:rsidRPr="00C8625E">
        <w:rPr>
          <w:rFonts w:ascii="Arial" w:hAnsi="Arial" w:cs="Arial"/>
        </w:rPr>
        <w:t>frattale</w:t>
      </w:r>
      <w:proofErr w:type="spellEnd"/>
      <w:r w:rsidRPr="00C8625E">
        <w:rPr>
          <w:rFonts w:ascii="Arial" w:hAnsi="Arial" w:cs="Arial"/>
        </w:rPr>
        <w:t xml:space="preserve"> </w:t>
      </w:r>
      <w:proofErr w:type="spellStart"/>
      <w:r w:rsidRPr="00C8625E">
        <w:rPr>
          <w:rFonts w:ascii="Arial" w:hAnsi="Arial" w:cs="Arial"/>
        </w:rPr>
        <w:t>fisico</w:t>
      </w:r>
      <w:proofErr w:type="spellEnd"/>
      <w:r w:rsidRPr="00C8625E">
        <w:rPr>
          <w:rFonts w:ascii="Arial" w:hAnsi="Arial" w:cs="Arial"/>
        </w:rPr>
        <w:t xml:space="preserve"> e </w:t>
      </w:r>
      <w:proofErr w:type="spellStart"/>
      <w:r w:rsidRPr="00C8625E">
        <w:rPr>
          <w:rFonts w:ascii="Arial" w:hAnsi="Arial" w:cs="Arial"/>
        </w:rPr>
        <w:t>l'olandese</w:t>
      </w:r>
      <w:proofErr w:type="spellEnd"/>
      <w:r w:rsidRPr="00C8625E">
        <w:rPr>
          <w:rFonts w:ascii="Arial" w:hAnsi="Arial" w:cs="Arial"/>
        </w:rPr>
        <w:t xml:space="preserve"> </w:t>
      </w:r>
      <w:proofErr w:type="spellStart"/>
      <w:r w:rsidRPr="00C8625E">
        <w:rPr>
          <w:rFonts w:ascii="Arial" w:hAnsi="Arial" w:cs="Arial"/>
        </w:rPr>
        <w:t>Hendrik</w:t>
      </w:r>
      <w:proofErr w:type="spellEnd"/>
      <w:r w:rsidRPr="00C8625E">
        <w:rPr>
          <w:rFonts w:ascii="Arial" w:hAnsi="Arial" w:cs="Arial"/>
        </w:rPr>
        <w:t xml:space="preserve"> </w:t>
      </w:r>
      <w:proofErr w:type="spellStart"/>
      <w:r w:rsidRPr="00C8625E">
        <w:rPr>
          <w:rFonts w:ascii="Arial" w:hAnsi="Arial" w:cs="Arial"/>
        </w:rPr>
        <w:t>Antoon</w:t>
      </w:r>
      <w:proofErr w:type="spellEnd"/>
      <w:r w:rsidRPr="00C8625E">
        <w:rPr>
          <w:rFonts w:ascii="Arial" w:hAnsi="Arial" w:cs="Arial"/>
        </w:rPr>
        <w:t xml:space="preserve"> </w:t>
      </w:r>
      <w:proofErr w:type="spellStart"/>
      <w:r w:rsidRPr="00C8625E">
        <w:rPr>
          <w:rFonts w:ascii="Arial" w:hAnsi="Arial" w:cs="Arial"/>
        </w:rPr>
        <w:t>Lorentz</w:t>
      </w:r>
      <w:proofErr w:type="spellEnd"/>
      <w:r w:rsidRPr="00C8625E">
        <w:rPr>
          <w:rFonts w:ascii="Arial" w:hAnsi="Arial" w:cs="Arial"/>
        </w:rPr>
        <w:t xml:space="preserve"> </w:t>
      </w:r>
      <w:proofErr w:type="spellStart"/>
      <w:r w:rsidRPr="00C8625E">
        <w:rPr>
          <w:rFonts w:ascii="Arial" w:hAnsi="Arial" w:cs="Arial"/>
        </w:rPr>
        <w:t>nel</w:t>
      </w:r>
      <w:proofErr w:type="spellEnd"/>
      <w:r w:rsidRPr="00C8625E">
        <w:rPr>
          <w:rFonts w:ascii="Arial" w:hAnsi="Arial" w:cs="Arial"/>
        </w:rPr>
        <w:t xml:space="preserve"> </w:t>
      </w:r>
      <w:proofErr w:type="spellStart"/>
      <w:r w:rsidRPr="00C8625E">
        <w:rPr>
          <w:rFonts w:ascii="Arial" w:hAnsi="Arial" w:cs="Arial"/>
        </w:rPr>
        <w:t>Attrattori</w:t>
      </w:r>
      <w:proofErr w:type="spellEnd"/>
      <w:r w:rsidRPr="00C8625E">
        <w:rPr>
          <w:rFonts w:ascii="Arial" w:hAnsi="Arial" w:cs="Arial"/>
        </w:rPr>
        <w:t xml:space="preserve">. I </w:t>
      </w:r>
      <w:proofErr w:type="spellStart"/>
      <w:r w:rsidRPr="00C8625E">
        <w:rPr>
          <w:rFonts w:ascii="Arial" w:hAnsi="Arial" w:cs="Arial"/>
        </w:rPr>
        <w:t>metodi</w:t>
      </w:r>
      <w:proofErr w:type="spellEnd"/>
      <w:r w:rsidRPr="00C8625E">
        <w:rPr>
          <w:rFonts w:ascii="Arial" w:hAnsi="Arial" w:cs="Arial"/>
        </w:rPr>
        <w:t xml:space="preserve"> </w:t>
      </w:r>
      <w:proofErr w:type="spellStart"/>
      <w:r w:rsidRPr="00C8625E">
        <w:rPr>
          <w:rFonts w:ascii="Arial" w:hAnsi="Arial" w:cs="Arial"/>
        </w:rPr>
        <w:t>utilizzati</w:t>
      </w:r>
      <w:proofErr w:type="spellEnd"/>
      <w:r w:rsidRPr="00C8625E">
        <w:rPr>
          <w:rFonts w:ascii="Arial" w:hAnsi="Arial" w:cs="Arial"/>
        </w:rPr>
        <w:t xml:space="preserve"> per la </w:t>
      </w:r>
      <w:proofErr w:type="spellStart"/>
      <w:r w:rsidRPr="00C8625E">
        <w:rPr>
          <w:rFonts w:ascii="Arial" w:hAnsi="Arial" w:cs="Arial"/>
        </w:rPr>
        <w:t>previsione</w:t>
      </w:r>
      <w:proofErr w:type="spellEnd"/>
      <w:r w:rsidRPr="00C8625E">
        <w:rPr>
          <w:rFonts w:ascii="Arial" w:hAnsi="Arial" w:cs="Arial"/>
        </w:rPr>
        <w:t xml:space="preserve"> </w:t>
      </w:r>
      <w:proofErr w:type="spellStart"/>
      <w:r w:rsidRPr="00C8625E">
        <w:rPr>
          <w:rFonts w:ascii="Arial" w:hAnsi="Arial" w:cs="Arial"/>
        </w:rPr>
        <w:t>delle</w:t>
      </w:r>
      <w:proofErr w:type="spellEnd"/>
      <w:r w:rsidRPr="00C8625E">
        <w:rPr>
          <w:rFonts w:ascii="Arial" w:hAnsi="Arial" w:cs="Arial"/>
        </w:rPr>
        <w:t xml:space="preserve"> </w:t>
      </w:r>
      <w:proofErr w:type="spellStart"/>
      <w:r w:rsidRPr="00C8625E">
        <w:rPr>
          <w:rFonts w:ascii="Arial" w:hAnsi="Arial" w:cs="Arial"/>
        </w:rPr>
        <w:t>entrate</w:t>
      </w:r>
      <w:proofErr w:type="spellEnd"/>
      <w:r w:rsidRPr="00C8625E">
        <w:rPr>
          <w:rFonts w:ascii="Arial" w:hAnsi="Arial" w:cs="Arial"/>
        </w:rPr>
        <w:t xml:space="preserve"> </w:t>
      </w:r>
      <w:proofErr w:type="spellStart"/>
      <w:r w:rsidRPr="00C8625E">
        <w:rPr>
          <w:rFonts w:ascii="Arial" w:hAnsi="Arial" w:cs="Arial"/>
        </w:rPr>
        <w:t>lorde</w:t>
      </w:r>
      <w:proofErr w:type="spellEnd"/>
      <w:r w:rsidRPr="00C8625E">
        <w:rPr>
          <w:rFonts w:ascii="Arial" w:hAnsi="Arial" w:cs="Arial"/>
        </w:rPr>
        <w:t xml:space="preserve"> </w:t>
      </w:r>
      <w:proofErr w:type="spellStart"/>
      <w:r w:rsidRPr="00C8625E">
        <w:rPr>
          <w:rFonts w:ascii="Arial" w:hAnsi="Arial" w:cs="Arial"/>
        </w:rPr>
        <w:t>sono</w:t>
      </w:r>
      <w:proofErr w:type="spellEnd"/>
      <w:r w:rsidRPr="00C8625E">
        <w:rPr>
          <w:rFonts w:ascii="Arial" w:hAnsi="Arial" w:cs="Arial"/>
        </w:rPr>
        <w:t xml:space="preserve"> la </w:t>
      </w:r>
      <w:proofErr w:type="spellStart"/>
      <w:r w:rsidRPr="00C8625E">
        <w:rPr>
          <w:rFonts w:ascii="Arial" w:hAnsi="Arial" w:cs="Arial"/>
        </w:rPr>
        <w:t>simulazione</w:t>
      </w:r>
      <w:proofErr w:type="spellEnd"/>
      <w:r w:rsidRPr="00C8625E">
        <w:rPr>
          <w:rFonts w:ascii="Arial" w:hAnsi="Arial" w:cs="Arial"/>
        </w:rPr>
        <w:t xml:space="preserve"> </w:t>
      </w:r>
      <w:proofErr w:type="spellStart"/>
      <w:r w:rsidRPr="00C8625E">
        <w:rPr>
          <w:rFonts w:ascii="Arial" w:hAnsi="Arial" w:cs="Arial"/>
        </w:rPr>
        <w:t>dell'algoritmo</w:t>
      </w:r>
      <w:proofErr w:type="spellEnd"/>
      <w:r w:rsidRPr="00C8625E">
        <w:rPr>
          <w:rFonts w:ascii="Arial" w:hAnsi="Arial" w:cs="Arial"/>
        </w:rPr>
        <w:t xml:space="preserve"> </w:t>
      </w:r>
      <w:proofErr w:type="spellStart"/>
      <w:r w:rsidRPr="00C8625E">
        <w:rPr>
          <w:rFonts w:ascii="Arial" w:hAnsi="Arial" w:cs="Arial"/>
        </w:rPr>
        <w:t>intelligente</w:t>
      </w:r>
      <w:proofErr w:type="spellEnd"/>
      <w:r w:rsidRPr="00C8625E">
        <w:rPr>
          <w:rFonts w:ascii="Arial" w:hAnsi="Arial" w:cs="Arial"/>
        </w:rPr>
        <w:t xml:space="preserve"> e-sorqui </w:t>
      </w:r>
      <w:proofErr w:type="spellStart"/>
      <w:r w:rsidRPr="00C8625E">
        <w:rPr>
          <w:rFonts w:ascii="Arial" w:hAnsi="Arial" w:cs="Arial"/>
        </w:rPr>
        <w:t>generate</w:t>
      </w:r>
      <w:proofErr w:type="spellEnd"/>
      <w:r w:rsidRPr="00C8625E">
        <w:rPr>
          <w:rFonts w:ascii="Arial" w:hAnsi="Arial" w:cs="Arial"/>
        </w:rPr>
        <w:t xml:space="preserve"> con </w:t>
      </w:r>
      <w:proofErr w:type="spellStart"/>
      <w:r w:rsidRPr="00C8625E">
        <w:rPr>
          <w:rFonts w:ascii="Arial" w:hAnsi="Arial" w:cs="Arial"/>
        </w:rPr>
        <w:t>il</w:t>
      </w:r>
      <w:proofErr w:type="spellEnd"/>
      <w:r w:rsidRPr="00C8625E">
        <w:rPr>
          <w:rFonts w:ascii="Arial" w:hAnsi="Arial" w:cs="Arial"/>
        </w:rPr>
        <w:t xml:space="preserve"> software </w:t>
      </w:r>
      <w:proofErr w:type="spellStart"/>
      <w:r w:rsidRPr="00C8625E">
        <w:rPr>
          <w:rFonts w:ascii="Arial" w:hAnsi="Arial" w:cs="Arial"/>
        </w:rPr>
        <w:t>Matlab</w:t>
      </w:r>
      <w:proofErr w:type="spellEnd"/>
      <w:r w:rsidRPr="00C8625E">
        <w:rPr>
          <w:rFonts w:ascii="Arial" w:hAnsi="Arial" w:cs="Arial"/>
        </w:rPr>
        <w:t xml:space="preserve"> </w:t>
      </w:r>
      <w:proofErr w:type="spellStart"/>
      <w:r w:rsidRPr="00C8625E">
        <w:rPr>
          <w:rFonts w:ascii="Arial" w:hAnsi="Arial" w:cs="Arial"/>
        </w:rPr>
        <w:t>accompagnati</w:t>
      </w:r>
      <w:proofErr w:type="spellEnd"/>
      <w:r w:rsidRPr="00C8625E">
        <w:rPr>
          <w:rFonts w:ascii="Arial" w:hAnsi="Arial" w:cs="Arial"/>
        </w:rPr>
        <w:t xml:space="preserve"> da </w:t>
      </w:r>
      <w:proofErr w:type="spellStart"/>
      <w:r w:rsidRPr="00C8625E">
        <w:rPr>
          <w:rFonts w:ascii="Arial" w:hAnsi="Arial" w:cs="Arial"/>
        </w:rPr>
        <w:t>esperti</w:t>
      </w:r>
      <w:proofErr w:type="spellEnd"/>
      <w:r w:rsidRPr="00C8625E">
        <w:rPr>
          <w:rFonts w:ascii="Arial" w:hAnsi="Arial" w:cs="Arial"/>
        </w:rPr>
        <w:t xml:space="preserve"> di </w:t>
      </w:r>
      <w:proofErr w:type="spellStart"/>
      <w:r w:rsidRPr="00C8625E">
        <w:rPr>
          <w:rFonts w:ascii="Arial" w:hAnsi="Arial" w:cs="Arial"/>
        </w:rPr>
        <w:t>statistica</w:t>
      </w:r>
      <w:proofErr w:type="spellEnd"/>
      <w:r w:rsidRPr="00C8625E">
        <w:rPr>
          <w:rFonts w:ascii="Arial" w:hAnsi="Arial" w:cs="Arial"/>
        </w:rPr>
        <w:t xml:space="preserve"> </w:t>
      </w:r>
      <w:proofErr w:type="spellStart"/>
      <w:r w:rsidRPr="00C8625E">
        <w:rPr>
          <w:rFonts w:ascii="Arial" w:hAnsi="Arial" w:cs="Arial"/>
        </w:rPr>
        <w:t>studente</w:t>
      </w:r>
      <w:proofErr w:type="spellEnd"/>
      <w:r w:rsidRPr="00C8625E">
        <w:rPr>
          <w:rFonts w:ascii="Arial" w:hAnsi="Arial" w:cs="Arial"/>
        </w:rPr>
        <w:t xml:space="preserve">-t, La </w:t>
      </w:r>
      <w:proofErr w:type="spellStart"/>
      <w:r w:rsidRPr="00C8625E">
        <w:rPr>
          <w:rFonts w:ascii="Arial" w:hAnsi="Arial" w:cs="Arial"/>
        </w:rPr>
        <w:t>differenza</w:t>
      </w:r>
      <w:proofErr w:type="spellEnd"/>
      <w:r w:rsidRPr="00C8625E">
        <w:rPr>
          <w:rFonts w:ascii="Arial" w:hAnsi="Arial" w:cs="Arial"/>
        </w:rPr>
        <w:t xml:space="preserve"> in media, </w:t>
      </w:r>
      <w:proofErr w:type="spellStart"/>
      <w:r w:rsidRPr="00C8625E">
        <w:rPr>
          <w:rFonts w:ascii="Arial" w:hAnsi="Arial" w:cs="Arial"/>
        </w:rPr>
        <w:t>analisi</w:t>
      </w:r>
      <w:proofErr w:type="spellEnd"/>
      <w:r w:rsidRPr="00C8625E">
        <w:rPr>
          <w:rFonts w:ascii="Arial" w:hAnsi="Arial" w:cs="Arial"/>
        </w:rPr>
        <w:t xml:space="preserve"> </w:t>
      </w:r>
      <w:proofErr w:type="spellStart"/>
      <w:r w:rsidRPr="00C8625E">
        <w:rPr>
          <w:rFonts w:ascii="Arial" w:hAnsi="Arial" w:cs="Arial"/>
        </w:rPr>
        <w:t>della</w:t>
      </w:r>
      <w:proofErr w:type="spellEnd"/>
      <w:r w:rsidRPr="00C8625E">
        <w:rPr>
          <w:rFonts w:ascii="Arial" w:hAnsi="Arial" w:cs="Arial"/>
        </w:rPr>
        <w:t xml:space="preserve"> varianza e </w:t>
      </w:r>
      <w:proofErr w:type="spellStart"/>
      <w:r w:rsidRPr="00C8625E">
        <w:rPr>
          <w:rFonts w:ascii="Arial" w:hAnsi="Arial" w:cs="Arial"/>
        </w:rPr>
        <w:t>regressione</w:t>
      </w:r>
      <w:proofErr w:type="spellEnd"/>
      <w:r w:rsidRPr="00C8625E">
        <w:rPr>
          <w:rFonts w:ascii="Arial" w:hAnsi="Arial" w:cs="Arial"/>
        </w:rPr>
        <w:t xml:space="preserve"> lineare </w:t>
      </w:r>
      <w:proofErr w:type="spellStart"/>
      <w:r w:rsidRPr="00C8625E">
        <w:rPr>
          <w:rFonts w:ascii="Arial" w:hAnsi="Arial" w:cs="Arial"/>
        </w:rPr>
        <w:t>equazione</w:t>
      </w:r>
      <w:proofErr w:type="spellEnd"/>
      <w:r w:rsidRPr="00C8625E">
        <w:rPr>
          <w:rFonts w:ascii="Arial" w:hAnsi="Arial" w:cs="Arial"/>
        </w:rPr>
        <w:t xml:space="preserve"> che ha </w:t>
      </w:r>
      <w:proofErr w:type="spellStart"/>
      <w:r w:rsidRPr="00C8625E">
        <w:rPr>
          <w:rFonts w:ascii="Arial" w:hAnsi="Arial" w:cs="Arial"/>
        </w:rPr>
        <w:t>consentito</w:t>
      </w:r>
      <w:proofErr w:type="spellEnd"/>
      <w:r w:rsidRPr="00C8625E">
        <w:rPr>
          <w:rFonts w:ascii="Arial" w:hAnsi="Arial" w:cs="Arial"/>
        </w:rPr>
        <w:t xml:space="preserve"> di verificare </w:t>
      </w:r>
      <w:proofErr w:type="spellStart"/>
      <w:r w:rsidRPr="00C8625E">
        <w:rPr>
          <w:rFonts w:ascii="Arial" w:hAnsi="Arial" w:cs="Arial"/>
        </w:rPr>
        <w:t>il</w:t>
      </w:r>
      <w:proofErr w:type="spellEnd"/>
      <w:r w:rsidRPr="00C8625E">
        <w:rPr>
          <w:rFonts w:ascii="Arial" w:hAnsi="Arial" w:cs="Arial"/>
        </w:rPr>
        <w:t xml:space="preserve"> </w:t>
      </w:r>
      <w:proofErr w:type="spellStart"/>
      <w:r w:rsidRPr="00C8625E">
        <w:rPr>
          <w:rFonts w:ascii="Arial" w:hAnsi="Arial" w:cs="Arial"/>
        </w:rPr>
        <w:t>rapporto</w:t>
      </w:r>
      <w:proofErr w:type="spellEnd"/>
      <w:r w:rsidRPr="00C8625E">
        <w:rPr>
          <w:rFonts w:ascii="Arial" w:hAnsi="Arial" w:cs="Arial"/>
        </w:rPr>
        <w:t xml:space="preserve"> </w:t>
      </w:r>
      <w:proofErr w:type="spellStart"/>
      <w:r w:rsidRPr="00C8625E">
        <w:rPr>
          <w:rFonts w:ascii="Arial" w:hAnsi="Arial" w:cs="Arial"/>
        </w:rPr>
        <w:t>tra</w:t>
      </w:r>
      <w:proofErr w:type="spellEnd"/>
      <w:r w:rsidRPr="00C8625E">
        <w:rPr>
          <w:rFonts w:ascii="Arial" w:hAnsi="Arial" w:cs="Arial"/>
        </w:rPr>
        <w:t xml:space="preserve"> la </w:t>
      </w:r>
      <w:proofErr w:type="spellStart"/>
      <w:r w:rsidRPr="00C8625E">
        <w:rPr>
          <w:rFonts w:ascii="Arial" w:hAnsi="Arial" w:cs="Arial"/>
        </w:rPr>
        <w:t>variabile</w:t>
      </w:r>
      <w:proofErr w:type="spellEnd"/>
      <w:r w:rsidRPr="00C8625E">
        <w:rPr>
          <w:rFonts w:ascii="Arial" w:hAnsi="Arial" w:cs="Arial"/>
        </w:rPr>
        <w:t xml:space="preserve"> </w:t>
      </w:r>
      <w:proofErr w:type="spellStart"/>
      <w:r w:rsidRPr="00C8625E">
        <w:rPr>
          <w:rFonts w:ascii="Arial" w:hAnsi="Arial" w:cs="Arial"/>
        </w:rPr>
        <w:t>indipendente</w:t>
      </w:r>
      <w:proofErr w:type="spellEnd"/>
      <w:r w:rsidRPr="00C8625E">
        <w:rPr>
          <w:rFonts w:ascii="Arial" w:hAnsi="Arial" w:cs="Arial"/>
        </w:rPr>
        <w:t xml:space="preserve"> con </w:t>
      </w:r>
      <w:proofErr w:type="spellStart"/>
      <w:r w:rsidRPr="00C8625E">
        <w:rPr>
          <w:rFonts w:ascii="Arial" w:hAnsi="Arial" w:cs="Arial"/>
        </w:rPr>
        <w:t>il</w:t>
      </w:r>
      <w:proofErr w:type="spellEnd"/>
      <w:r w:rsidRPr="00C8625E">
        <w:rPr>
          <w:rFonts w:ascii="Arial" w:hAnsi="Arial" w:cs="Arial"/>
        </w:rPr>
        <w:t xml:space="preserve"> </w:t>
      </w:r>
      <w:proofErr w:type="spellStart"/>
      <w:r w:rsidRPr="00C8625E">
        <w:rPr>
          <w:rFonts w:ascii="Arial" w:hAnsi="Arial" w:cs="Arial"/>
        </w:rPr>
        <w:t>dipendente</w:t>
      </w:r>
      <w:proofErr w:type="spellEnd"/>
      <w:r w:rsidRPr="00C8625E">
        <w:rPr>
          <w:rFonts w:ascii="Arial" w:hAnsi="Arial" w:cs="Arial"/>
        </w:rPr>
        <w:t xml:space="preserve"> </w:t>
      </w:r>
      <w:proofErr w:type="spellStart"/>
      <w:r w:rsidRPr="00C8625E">
        <w:rPr>
          <w:rFonts w:ascii="Arial" w:hAnsi="Arial" w:cs="Arial"/>
        </w:rPr>
        <w:t>nonché</w:t>
      </w:r>
      <w:proofErr w:type="spellEnd"/>
      <w:r w:rsidRPr="00C8625E">
        <w:rPr>
          <w:rFonts w:ascii="Arial" w:hAnsi="Arial" w:cs="Arial"/>
        </w:rPr>
        <w:t xml:space="preserve"> </w:t>
      </w:r>
      <w:proofErr w:type="spellStart"/>
      <w:r w:rsidRPr="00C8625E">
        <w:rPr>
          <w:rFonts w:ascii="Arial" w:hAnsi="Arial" w:cs="Arial"/>
        </w:rPr>
        <w:t>prove</w:t>
      </w:r>
      <w:proofErr w:type="spellEnd"/>
      <w:r w:rsidRPr="00C8625E">
        <w:rPr>
          <w:rFonts w:ascii="Arial" w:hAnsi="Arial" w:cs="Arial"/>
        </w:rPr>
        <w:t xml:space="preserve"> la </w:t>
      </w:r>
      <w:proofErr w:type="spellStart"/>
      <w:r w:rsidRPr="00C8625E">
        <w:rPr>
          <w:rFonts w:ascii="Arial" w:hAnsi="Arial" w:cs="Arial"/>
        </w:rPr>
        <w:t>differenza</w:t>
      </w:r>
      <w:proofErr w:type="spellEnd"/>
      <w:r w:rsidRPr="00C8625E">
        <w:rPr>
          <w:rFonts w:ascii="Arial" w:hAnsi="Arial" w:cs="Arial"/>
        </w:rPr>
        <w:t xml:space="preserve"> </w:t>
      </w:r>
      <w:proofErr w:type="spellStart"/>
      <w:r w:rsidRPr="00C8625E">
        <w:rPr>
          <w:rFonts w:ascii="Arial" w:hAnsi="Arial" w:cs="Arial"/>
        </w:rPr>
        <w:t>tra</w:t>
      </w:r>
      <w:proofErr w:type="spellEnd"/>
      <w:r w:rsidRPr="00C8625E">
        <w:rPr>
          <w:rFonts w:ascii="Arial" w:hAnsi="Arial" w:cs="Arial"/>
        </w:rPr>
        <w:t xml:space="preserve"> </w:t>
      </w:r>
      <w:proofErr w:type="spellStart"/>
      <w:r w:rsidRPr="00C8625E">
        <w:rPr>
          <w:rFonts w:ascii="Arial" w:hAnsi="Arial" w:cs="Arial"/>
        </w:rPr>
        <w:t>il</w:t>
      </w:r>
      <w:proofErr w:type="spellEnd"/>
      <w:r w:rsidRPr="00C8625E">
        <w:rPr>
          <w:rFonts w:ascii="Arial" w:hAnsi="Arial" w:cs="Arial"/>
        </w:rPr>
        <w:t xml:space="preserve"> </w:t>
      </w:r>
      <w:proofErr w:type="spellStart"/>
      <w:r w:rsidRPr="00C8625E">
        <w:rPr>
          <w:rFonts w:ascii="Arial" w:hAnsi="Arial" w:cs="Arial"/>
        </w:rPr>
        <w:t>reddito</w:t>
      </w:r>
      <w:proofErr w:type="spellEnd"/>
      <w:r w:rsidRPr="00C8625E">
        <w:rPr>
          <w:rFonts w:ascii="Arial" w:hAnsi="Arial" w:cs="Arial"/>
        </w:rPr>
        <w:t xml:space="preserve"> di datos con </w:t>
      </w:r>
      <w:proofErr w:type="spellStart"/>
      <w:r w:rsidRPr="00C8625E">
        <w:rPr>
          <w:rFonts w:ascii="Arial" w:hAnsi="Arial" w:cs="Arial"/>
        </w:rPr>
        <w:t>reddito</w:t>
      </w:r>
      <w:proofErr w:type="spellEnd"/>
      <w:r w:rsidRPr="00C8625E">
        <w:rPr>
          <w:rFonts w:ascii="Arial" w:hAnsi="Arial" w:cs="Arial"/>
        </w:rPr>
        <w:t xml:space="preserve"> per </w:t>
      </w:r>
      <w:proofErr w:type="spellStart"/>
      <w:r w:rsidRPr="00C8625E">
        <w:rPr>
          <w:rFonts w:ascii="Arial" w:hAnsi="Arial" w:cs="Arial"/>
        </w:rPr>
        <w:t>simulazione</w:t>
      </w:r>
      <w:proofErr w:type="spellEnd"/>
      <w:r w:rsidRPr="00C8625E">
        <w:rPr>
          <w:rFonts w:ascii="Arial" w:hAnsi="Arial" w:cs="Arial"/>
        </w:rPr>
        <w:t>.</w:t>
      </w:r>
    </w:p>
    <w:p w:rsidR="00C8625E" w:rsidRDefault="00C8625E" w:rsidP="00C8625E">
      <w:pPr>
        <w:pStyle w:val="Prrafodelista"/>
        <w:spacing w:line="240" w:lineRule="auto"/>
        <w:ind w:left="0"/>
        <w:jc w:val="both"/>
        <w:rPr>
          <w:rFonts w:ascii="Arial" w:hAnsi="Arial" w:cs="Arial"/>
        </w:rPr>
      </w:pPr>
      <w:r w:rsidRPr="00C8625E">
        <w:rPr>
          <w:rFonts w:ascii="Arial" w:hAnsi="Arial" w:cs="Arial"/>
        </w:rPr>
        <w:t xml:space="preserve">I </w:t>
      </w:r>
      <w:proofErr w:type="spellStart"/>
      <w:r w:rsidRPr="00C8625E">
        <w:rPr>
          <w:rFonts w:ascii="Arial" w:hAnsi="Arial" w:cs="Arial"/>
        </w:rPr>
        <w:t>risultati</w:t>
      </w:r>
      <w:proofErr w:type="spellEnd"/>
      <w:r w:rsidRPr="00C8625E">
        <w:rPr>
          <w:rFonts w:ascii="Arial" w:hAnsi="Arial" w:cs="Arial"/>
        </w:rPr>
        <w:t xml:space="preserve"> </w:t>
      </w:r>
      <w:proofErr w:type="spellStart"/>
      <w:r w:rsidRPr="00C8625E">
        <w:rPr>
          <w:rFonts w:ascii="Arial" w:hAnsi="Arial" w:cs="Arial"/>
        </w:rPr>
        <w:t>hanno</w:t>
      </w:r>
      <w:proofErr w:type="spellEnd"/>
      <w:r w:rsidRPr="00C8625E">
        <w:rPr>
          <w:rFonts w:ascii="Arial" w:hAnsi="Arial" w:cs="Arial"/>
        </w:rPr>
        <w:t xml:space="preserve"> </w:t>
      </w:r>
      <w:proofErr w:type="spellStart"/>
      <w:r w:rsidRPr="00C8625E">
        <w:rPr>
          <w:rFonts w:ascii="Arial" w:hAnsi="Arial" w:cs="Arial"/>
        </w:rPr>
        <w:t>mostrato</w:t>
      </w:r>
      <w:proofErr w:type="spellEnd"/>
      <w:r w:rsidRPr="00C8625E">
        <w:rPr>
          <w:rFonts w:ascii="Arial" w:hAnsi="Arial" w:cs="Arial"/>
        </w:rPr>
        <w:t xml:space="preserve"> che </w:t>
      </w:r>
      <w:proofErr w:type="spellStart"/>
      <w:r w:rsidRPr="00C8625E">
        <w:rPr>
          <w:rFonts w:ascii="Arial" w:hAnsi="Arial" w:cs="Arial"/>
        </w:rPr>
        <w:t>utilizzando</w:t>
      </w:r>
      <w:proofErr w:type="spellEnd"/>
      <w:r w:rsidRPr="00C8625E">
        <w:rPr>
          <w:rFonts w:ascii="Arial" w:hAnsi="Arial" w:cs="Arial"/>
        </w:rPr>
        <w:t xml:space="preserve"> </w:t>
      </w:r>
      <w:proofErr w:type="spellStart"/>
      <w:r w:rsidRPr="00C8625E">
        <w:rPr>
          <w:rFonts w:ascii="Arial" w:hAnsi="Arial" w:cs="Arial"/>
        </w:rPr>
        <w:t>l'algoritmo</w:t>
      </w:r>
      <w:proofErr w:type="spellEnd"/>
      <w:r w:rsidRPr="00C8625E">
        <w:rPr>
          <w:rFonts w:ascii="Arial" w:hAnsi="Arial" w:cs="Arial"/>
        </w:rPr>
        <w:t xml:space="preserve"> </w:t>
      </w:r>
      <w:proofErr w:type="spellStart"/>
      <w:r w:rsidRPr="00C8625E">
        <w:rPr>
          <w:rFonts w:ascii="Arial" w:hAnsi="Arial" w:cs="Arial"/>
        </w:rPr>
        <w:t>intelligente</w:t>
      </w:r>
      <w:proofErr w:type="spellEnd"/>
      <w:r w:rsidRPr="00C8625E">
        <w:rPr>
          <w:rFonts w:ascii="Arial" w:hAnsi="Arial" w:cs="Arial"/>
        </w:rPr>
        <w:t xml:space="preserve"> e-sorqui </w:t>
      </w:r>
      <w:proofErr w:type="spellStart"/>
      <w:r w:rsidRPr="00C8625E">
        <w:rPr>
          <w:rFonts w:ascii="Arial" w:hAnsi="Arial" w:cs="Arial"/>
        </w:rPr>
        <w:t>consente</w:t>
      </w:r>
      <w:proofErr w:type="spellEnd"/>
      <w:r w:rsidRPr="00C8625E">
        <w:rPr>
          <w:rFonts w:ascii="Arial" w:hAnsi="Arial" w:cs="Arial"/>
        </w:rPr>
        <w:t xml:space="preserve"> di </w:t>
      </w:r>
      <w:proofErr w:type="spellStart"/>
      <w:r w:rsidRPr="00C8625E">
        <w:rPr>
          <w:rFonts w:ascii="Arial" w:hAnsi="Arial" w:cs="Arial"/>
        </w:rPr>
        <w:t>massimizzare</w:t>
      </w:r>
      <w:proofErr w:type="spellEnd"/>
      <w:r w:rsidRPr="00C8625E">
        <w:rPr>
          <w:rFonts w:ascii="Arial" w:hAnsi="Arial" w:cs="Arial"/>
        </w:rPr>
        <w:t xml:space="preserve"> </w:t>
      </w:r>
      <w:proofErr w:type="spellStart"/>
      <w:r w:rsidRPr="00C8625E">
        <w:rPr>
          <w:rFonts w:ascii="Arial" w:hAnsi="Arial" w:cs="Arial"/>
        </w:rPr>
        <w:t>il</w:t>
      </w:r>
      <w:proofErr w:type="spellEnd"/>
      <w:r w:rsidRPr="00C8625E">
        <w:rPr>
          <w:rFonts w:ascii="Arial" w:hAnsi="Arial" w:cs="Arial"/>
        </w:rPr>
        <w:t xml:space="preserve"> </w:t>
      </w:r>
      <w:proofErr w:type="spellStart"/>
      <w:r w:rsidRPr="00C8625E">
        <w:rPr>
          <w:rFonts w:ascii="Arial" w:hAnsi="Arial" w:cs="Arial"/>
        </w:rPr>
        <w:t>reddito</w:t>
      </w:r>
      <w:proofErr w:type="spellEnd"/>
      <w:r w:rsidRPr="00C8625E">
        <w:rPr>
          <w:rFonts w:ascii="Arial" w:hAnsi="Arial" w:cs="Arial"/>
        </w:rPr>
        <w:t xml:space="preserve"> </w:t>
      </w:r>
      <w:proofErr w:type="spellStart"/>
      <w:r w:rsidRPr="00C8625E">
        <w:rPr>
          <w:rFonts w:ascii="Arial" w:hAnsi="Arial" w:cs="Arial"/>
        </w:rPr>
        <w:t>lordo</w:t>
      </w:r>
      <w:proofErr w:type="spellEnd"/>
      <w:r w:rsidRPr="00C8625E">
        <w:rPr>
          <w:rFonts w:ascii="Arial" w:hAnsi="Arial" w:cs="Arial"/>
        </w:rPr>
        <w:t xml:space="preserve"> </w:t>
      </w:r>
      <w:proofErr w:type="spellStart"/>
      <w:r w:rsidRPr="00C8625E">
        <w:rPr>
          <w:rFonts w:ascii="Arial" w:hAnsi="Arial" w:cs="Arial"/>
        </w:rPr>
        <w:t>dal</w:t>
      </w:r>
      <w:proofErr w:type="spellEnd"/>
      <w:r w:rsidRPr="00C8625E">
        <w:rPr>
          <w:rFonts w:ascii="Arial" w:hAnsi="Arial" w:cs="Arial"/>
        </w:rPr>
        <w:t xml:space="preserve"> vino </w:t>
      </w:r>
      <w:proofErr w:type="spellStart"/>
      <w:r w:rsidRPr="00C8625E">
        <w:rPr>
          <w:rFonts w:ascii="Arial" w:hAnsi="Arial" w:cs="Arial"/>
        </w:rPr>
        <w:t>società</w:t>
      </w:r>
      <w:proofErr w:type="spellEnd"/>
      <w:r w:rsidRPr="00C8625E">
        <w:rPr>
          <w:rFonts w:ascii="Arial" w:hAnsi="Arial" w:cs="Arial"/>
        </w:rPr>
        <w:t xml:space="preserve"> </w:t>
      </w:r>
      <w:proofErr w:type="spellStart"/>
      <w:r w:rsidRPr="00C8625E">
        <w:rPr>
          <w:rFonts w:ascii="Arial" w:hAnsi="Arial" w:cs="Arial"/>
        </w:rPr>
        <w:t>Ocucaje</w:t>
      </w:r>
      <w:proofErr w:type="spellEnd"/>
      <w:r w:rsidRPr="00C8625E">
        <w:rPr>
          <w:rFonts w:ascii="Arial" w:hAnsi="Arial" w:cs="Arial"/>
        </w:rPr>
        <w:t>.</w:t>
      </w:r>
    </w:p>
    <w:p w:rsidR="00C8625E" w:rsidRDefault="00C8625E" w:rsidP="00C8625E">
      <w:pPr>
        <w:pStyle w:val="Prrafodelista"/>
        <w:spacing w:line="240" w:lineRule="auto"/>
        <w:ind w:left="0"/>
        <w:jc w:val="center"/>
        <w:rPr>
          <w:rFonts w:ascii="Arial" w:hAnsi="Arial" w:cs="Arial"/>
          <w:b/>
        </w:rPr>
      </w:pPr>
    </w:p>
    <w:p w:rsidR="00C8625E" w:rsidRDefault="00C8625E" w:rsidP="00C8625E">
      <w:pPr>
        <w:pStyle w:val="Prrafodelista"/>
        <w:spacing w:line="240" w:lineRule="auto"/>
        <w:ind w:left="0"/>
        <w:jc w:val="center"/>
        <w:rPr>
          <w:rFonts w:ascii="Arial" w:hAnsi="Arial" w:cs="Arial"/>
          <w:b/>
        </w:rPr>
      </w:pPr>
    </w:p>
    <w:p w:rsidR="00C8625E" w:rsidRPr="00C8625E" w:rsidRDefault="00C8625E" w:rsidP="00C8625E">
      <w:pPr>
        <w:pStyle w:val="Prrafodelista"/>
        <w:spacing w:line="240" w:lineRule="auto"/>
        <w:ind w:left="0"/>
        <w:jc w:val="center"/>
        <w:rPr>
          <w:rFonts w:ascii="Arial" w:hAnsi="Arial" w:cs="Arial"/>
          <w:b/>
        </w:rPr>
      </w:pPr>
      <w:r w:rsidRPr="00C8625E">
        <w:rPr>
          <w:rFonts w:ascii="Arial" w:hAnsi="Arial" w:cs="Arial"/>
          <w:b/>
        </w:rPr>
        <w:t>PAROLE CHIAVE</w:t>
      </w:r>
    </w:p>
    <w:p w:rsidR="00C8625E" w:rsidRPr="00C8625E" w:rsidRDefault="00C8625E" w:rsidP="00C8625E">
      <w:pPr>
        <w:pStyle w:val="Prrafodelista"/>
        <w:spacing w:line="240" w:lineRule="auto"/>
        <w:ind w:left="0"/>
        <w:jc w:val="both"/>
        <w:rPr>
          <w:rFonts w:ascii="Arial" w:hAnsi="Arial" w:cs="Arial"/>
        </w:rPr>
      </w:pPr>
      <w:proofErr w:type="spellStart"/>
      <w:r w:rsidRPr="00C8625E">
        <w:rPr>
          <w:rFonts w:ascii="Arial" w:hAnsi="Arial" w:cs="Arial"/>
        </w:rPr>
        <w:t>Algoritmi</w:t>
      </w:r>
      <w:proofErr w:type="spellEnd"/>
      <w:r w:rsidRPr="00C8625E">
        <w:rPr>
          <w:rFonts w:ascii="Arial" w:hAnsi="Arial" w:cs="Arial"/>
        </w:rPr>
        <w:t xml:space="preserve">, </w:t>
      </w:r>
      <w:proofErr w:type="spellStart"/>
      <w:r w:rsidRPr="00C8625E">
        <w:rPr>
          <w:rFonts w:ascii="Arial" w:hAnsi="Arial" w:cs="Arial"/>
        </w:rPr>
        <w:t>Attrattori</w:t>
      </w:r>
      <w:proofErr w:type="spellEnd"/>
      <w:r w:rsidRPr="00C8625E">
        <w:rPr>
          <w:rFonts w:ascii="Arial" w:hAnsi="Arial" w:cs="Arial"/>
        </w:rPr>
        <w:t xml:space="preserve">, </w:t>
      </w:r>
      <w:proofErr w:type="spellStart"/>
      <w:r w:rsidRPr="00C8625E">
        <w:rPr>
          <w:rFonts w:ascii="Arial" w:hAnsi="Arial" w:cs="Arial"/>
        </w:rPr>
        <w:t>frattali</w:t>
      </w:r>
      <w:proofErr w:type="spellEnd"/>
      <w:r w:rsidRPr="00C8625E">
        <w:rPr>
          <w:rFonts w:ascii="Arial" w:hAnsi="Arial" w:cs="Arial"/>
        </w:rPr>
        <w:t xml:space="preserve">, </w:t>
      </w:r>
      <w:proofErr w:type="spellStart"/>
      <w:r w:rsidRPr="00C8625E">
        <w:rPr>
          <w:rFonts w:ascii="Arial" w:hAnsi="Arial" w:cs="Arial"/>
        </w:rPr>
        <w:t>reddito</w:t>
      </w:r>
      <w:proofErr w:type="spellEnd"/>
      <w:r w:rsidRPr="00C8625E">
        <w:rPr>
          <w:rFonts w:ascii="Arial" w:hAnsi="Arial" w:cs="Arial"/>
        </w:rPr>
        <w:t xml:space="preserve"> </w:t>
      </w:r>
      <w:proofErr w:type="spellStart"/>
      <w:r w:rsidRPr="00C8625E">
        <w:rPr>
          <w:rFonts w:ascii="Arial" w:hAnsi="Arial" w:cs="Arial"/>
        </w:rPr>
        <w:t>lordo</w:t>
      </w:r>
      <w:proofErr w:type="spellEnd"/>
      <w:r w:rsidRPr="00C8625E">
        <w:rPr>
          <w:rFonts w:ascii="Arial" w:hAnsi="Arial" w:cs="Arial"/>
        </w:rPr>
        <w:t xml:space="preserve">, </w:t>
      </w:r>
      <w:proofErr w:type="spellStart"/>
      <w:r w:rsidRPr="00C8625E">
        <w:rPr>
          <w:rFonts w:ascii="Arial" w:hAnsi="Arial" w:cs="Arial"/>
        </w:rPr>
        <w:t>ottimizzazione</w:t>
      </w:r>
      <w:proofErr w:type="spellEnd"/>
      <w:r w:rsidRPr="00C8625E">
        <w:rPr>
          <w:rFonts w:ascii="Arial" w:hAnsi="Arial" w:cs="Arial"/>
        </w:rPr>
        <w:t xml:space="preserve">, la </w:t>
      </w:r>
      <w:proofErr w:type="spellStart"/>
      <w:r w:rsidRPr="00C8625E">
        <w:rPr>
          <w:rFonts w:ascii="Arial" w:hAnsi="Arial" w:cs="Arial"/>
        </w:rPr>
        <w:t>previsione</w:t>
      </w:r>
      <w:proofErr w:type="spellEnd"/>
      <w:r w:rsidRPr="00C8625E">
        <w:rPr>
          <w:rFonts w:ascii="Arial" w:hAnsi="Arial" w:cs="Arial"/>
        </w:rPr>
        <w:t xml:space="preserve">, </w:t>
      </w:r>
      <w:proofErr w:type="spellStart"/>
      <w:r w:rsidRPr="00C8625E">
        <w:rPr>
          <w:rFonts w:ascii="Arial" w:hAnsi="Arial" w:cs="Arial"/>
        </w:rPr>
        <w:t>differenza</w:t>
      </w:r>
      <w:proofErr w:type="spellEnd"/>
      <w:r w:rsidRPr="00C8625E">
        <w:rPr>
          <w:rFonts w:ascii="Arial" w:hAnsi="Arial" w:cs="Arial"/>
        </w:rPr>
        <w:t xml:space="preserve"> media, </w:t>
      </w:r>
      <w:proofErr w:type="spellStart"/>
      <w:r w:rsidRPr="00C8625E">
        <w:rPr>
          <w:rFonts w:ascii="Arial" w:hAnsi="Arial" w:cs="Arial"/>
        </w:rPr>
        <w:t>l'analisi</w:t>
      </w:r>
      <w:proofErr w:type="spellEnd"/>
      <w:r w:rsidRPr="00C8625E">
        <w:rPr>
          <w:rFonts w:ascii="Arial" w:hAnsi="Arial" w:cs="Arial"/>
        </w:rPr>
        <w:t xml:space="preserve"> di </w:t>
      </w:r>
      <w:proofErr w:type="spellStart"/>
      <w:r w:rsidRPr="00C8625E">
        <w:rPr>
          <w:rFonts w:ascii="Arial" w:hAnsi="Arial" w:cs="Arial"/>
        </w:rPr>
        <w:t>regressione</w:t>
      </w:r>
      <w:proofErr w:type="spellEnd"/>
      <w:r w:rsidRPr="00C8625E">
        <w:rPr>
          <w:rFonts w:ascii="Arial" w:hAnsi="Arial" w:cs="Arial"/>
        </w:rPr>
        <w:t xml:space="preserve"> lineare, varianza.</w:t>
      </w:r>
    </w:p>
    <w:p w:rsidR="00C8625E" w:rsidRPr="00C8625E" w:rsidRDefault="00C8625E" w:rsidP="00C8625E">
      <w:pPr>
        <w:pStyle w:val="Prrafodelista"/>
        <w:spacing w:line="240" w:lineRule="auto"/>
        <w:ind w:left="0"/>
        <w:jc w:val="both"/>
        <w:rPr>
          <w:rFonts w:ascii="Arial" w:hAnsi="Arial" w:cs="Arial"/>
        </w:rPr>
      </w:pPr>
    </w:p>
    <w:p w:rsidR="00C8625E" w:rsidRPr="00C8625E" w:rsidRDefault="00C8625E" w:rsidP="00361FB5">
      <w:pPr>
        <w:spacing w:line="240" w:lineRule="auto"/>
        <w:contextualSpacing/>
        <w:rPr>
          <w:rFonts w:ascii="Arial" w:hAnsi="Arial" w:cs="Arial"/>
          <w:noProof/>
        </w:rPr>
      </w:pPr>
    </w:p>
    <w:p w:rsidR="00B74E5B" w:rsidRPr="00257102" w:rsidRDefault="00B74E5B" w:rsidP="0004685A">
      <w:pPr>
        <w:pStyle w:val="Prrafodelista"/>
        <w:numPr>
          <w:ilvl w:val="0"/>
          <w:numId w:val="7"/>
        </w:numPr>
        <w:spacing w:line="240" w:lineRule="auto"/>
        <w:ind w:left="0"/>
        <w:jc w:val="both"/>
        <w:rPr>
          <w:rFonts w:ascii="Arial" w:hAnsi="Arial" w:cs="Arial"/>
          <w:b/>
        </w:rPr>
      </w:pPr>
      <w:r w:rsidRPr="00257102">
        <w:rPr>
          <w:rFonts w:ascii="Arial" w:hAnsi="Arial" w:cs="Arial"/>
          <w:b/>
        </w:rPr>
        <w:t>INTRODUCCIÓN</w:t>
      </w:r>
    </w:p>
    <w:p w:rsidR="00B74E5B" w:rsidRPr="00257102" w:rsidRDefault="00B74E5B" w:rsidP="00361FB5">
      <w:pPr>
        <w:spacing w:line="240" w:lineRule="auto"/>
        <w:contextualSpacing/>
        <w:jc w:val="both"/>
        <w:rPr>
          <w:rFonts w:ascii="Arial" w:hAnsi="Arial" w:cs="Arial"/>
        </w:rPr>
      </w:pPr>
      <w:r w:rsidRPr="00257102">
        <w:rPr>
          <w:rFonts w:ascii="Arial" w:hAnsi="Arial" w:cs="Arial"/>
        </w:rPr>
        <w:t>En la actualidad, la mejora de la calidad en la producción y ventas en los sectores más competitivos, se d</w:t>
      </w:r>
      <w:r w:rsidR="00A9341A">
        <w:rPr>
          <w:rFonts w:ascii="Arial" w:hAnsi="Arial" w:cs="Arial"/>
        </w:rPr>
        <w:t>a</w:t>
      </w:r>
      <w:r w:rsidRPr="00257102">
        <w:rPr>
          <w:rFonts w:ascii="Arial" w:hAnsi="Arial" w:cs="Arial"/>
        </w:rPr>
        <w:t xml:space="preserve"> en la calidad del  tipo de producto. La empresa vitivinícola </w:t>
      </w:r>
      <w:proofErr w:type="spellStart"/>
      <w:r w:rsidRPr="00257102">
        <w:rPr>
          <w:rFonts w:ascii="Arial" w:hAnsi="Arial" w:cs="Arial"/>
        </w:rPr>
        <w:t>Ocucaje</w:t>
      </w:r>
      <w:proofErr w:type="spellEnd"/>
      <w:r w:rsidRPr="00257102">
        <w:rPr>
          <w:rFonts w:ascii="Arial" w:hAnsi="Arial" w:cs="Arial"/>
        </w:rPr>
        <w:t xml:space="preserve"> necesita que las ventas se maximicen anualmente</w:t>
      </w:r>
      <w:r w:rsidR="00A9341A">
        <w:rPr>
          <w:rFonts w:ascii="Arial" w:hAnsi="Arial" w:cs="Arial"/>
        </w:rPr>
        <w:t>;</w:t>
      </w:r>
      <w:r w:rsidRPr="00257102">
        <w:rPr>
          <w:rFonts w:ascii="Arial" w:hAnsi="Arial" w:cs="Arial"/>
        </w:rPr>
        <w:t xml:space="preserve"> por ello</w:t>
      </w:r>
      <w:r w:rsidR="00A9341A">
        <w:rPr>
          <w:rFonts w:ascii="Arial" w:hAnsi="Arial" w:cs="Arial"/>
        </w:rPr>
        <w:t>,</w:t>
      </w:r>
      <w:r w:rsidRPr="00257102">
        <w:rPr>
          <w:rFonts w:ascii="Arial" w:hAnsi="Arial" w:cs="Arial"/>
        </w:rPr>
        <w:t xml:space="preserve"> el objetivo de la investigación es presentar un modelo matemático que permita predecir los ingresos brutos en la empresa, el cual utilizando una ecuación de regresión no lineal de predicción basado en las tecnologías de información </w:t>
      </w:r>
      <w:r w:rsidRPr="00257102">
        <w:rPr>
          <w:rFonts w:ascii="Arial" w:hAnsi="Arial" w:cs="Arial"/>
          <w:b/>
        </w:rPr>
        <w:t>(</w:t>
      </w:r>
      <w:proofErr w:type="spellStart"/>
      <w:r w:rsidRPr="00257102">
        <w:rPr>
          <w:rFonts w:ascii="Arial" w:hAnsi="Arial" w:cs="Arial"/>
          <w:b/>
        </w:rPr>
        <w:t>TIC’s</w:t>
      </w:r>
      <w:proofErr w:type="spellEnd"/>
      <w:r w:rsidRPr="00257102">
        <w:rPr>
          <w:rFonts w:ascii="Arial" w:hAnsi="Arial" w:cs="Arial"/>
          <w:b/>
        </w:rPr>
        <w:t>)</w:t>
      </w:r>
      <w:r w:rsidRPr="00257102">
        <w:rPr>
          <w:rFonts w:ascii="Arial" w:hAnsi="Arial" w:cs="Arial"/>
        </w:rPr>
        <w:t>, estime las predicciones en las ventas anualmente.</w:t>
      </w:r>
    </w:p>
    <w:p w:rsidR="00B74E5B" w:rsidRPr="00257102" w:rsidRDefault="00B74E5B" w:rsidP="00361FB5">
      <w:pPr>
        <w:spacing w:line="240" w:lineRule="auto"/>
        <w:contextualSpacing/>
        <w:jc w:val="both"/>
        <w:rPr>
          <w:rFonts w:ascii="Arial" w:hAnsi="Arial" w:cs="Arial"/>
        </w:rPr>
      </w:pPr>
      <w:r w:rsidRPr="00257102">
        <w:rPr>
          <w:rFonts w:ascii="Arial" w:hAnsi="Arial" w:cs="Arial"/>
        </w:rPr>
        <w:t xml:space="preserve">Las razones que llevaron a la realización de este trabajo de investigación </w:t>
      </w:r>
      <w:r w:rsidR="00F53683">
        <w:rPr>
          <w:rFonts w:ascii="Arial" w:hAnsi="Arial" w:cs="Arial"/>
        </w:rPr>
        <w:t>fueron</w:t>
      </w:r>
      <w:r w:rsidRPr="00257102">
        <w:rPr>
          <w:rFonts w:ascii="Arial" w:hAnsi="Arial" w:cs="Arial"/>
        </w:rPr>
        <w:t xml:space="preserve"> usar la geometría fractal y los </w:t>
      </w:r>
      <w:proofErr w:type="spellStart"/>
      <w:r w:rsidRPr="00257102">
        <w:rPr>
          <w:rFonts w:ascii="Arial" w:hAnsi="Arial" w:cs="Arial"/>
        </w:rPr>
        <w:t>atractores</w:t>
      </w:r>
      <w:proofErr w:type="spellEnd"/>
      <w:r w:rsidRPr="00257102">
        <w:rPr>
          <w:rFonts w:ascii="Arial" w:hAnsi="Arial" w:cs="Arial"/>
        </w:rPr>
        <w:t xml:space="preserve"> como comportamiento de los ingresos brutos de la empresa</w:t>
      </w:r>
      <w:r w:rsidR="00F53683">
        <w:rPr>
          <w:rFonts w:ascii="Arial" w:hAnsi="Arial" w:cs="Arial"/>
        </w:rPr>
        <w:t>,</w:t>
      </w:r>
      <w:r w:rsidRPr="00257102">
        <w:rPr>
          <w:rFonts w:ascii="Arial" w:hAnsi="Arial" w:cs="Arial"/>
        </w:rPr>
        <w:t xml:space="preserve"> </w:t>
      </w:r>
      <w:r w:rsidR="00F53683">
        <w:rPr>
          <w:rFonts w:ascii="Arial" w:hAnsi="Arial" w:cs="Arial"/>
        </w:rPr>
        <w:t>lo</w:t>
      </w:r>
      <w:r w:rsidRPr="00257102">
        <w:rPr>
          <w:rFonts w:ascii="Arial" w:hAnsi="Arial" w:cs="Arial"/>
        </w:rPr>
        <w:t xml:space="preserve"> cual permitió construir un algoritmo inteligente llamado E-sorqui que predijo en tiempos los ingresos de la empresa. La caracterización del problema, se basa en diseñar un nuevo algoritmo inteligente de predicción E-sorqui que permita obtener una predicción óptima con uso de </w:t>
      </w:r>
      <w:proofErr w:type="spellStart"/>
      <w:r w:rsidRPr="00257102">
        <w:rPr>
          <w:rFonts w:ascii="Arial" w:hAnsi="Arial" w:cs="Arial"/>
        </w:rPr>
        <w:t>TIC’s</w:t>
      </w:r>
      <w:proofErr w:type="spellEnd"/>
      <w:r w:rsidRPr="00257102">
        <w:rPr>
          <w:rFonts w:ascii="Arial" w:hAnsi="Arial" w:cs="Arial"/>
        </w:rPr>
        <w:t xml:space="preserve"> y que la aplicación sea más adecuada para la determinación de los parámetros de las predicciones.</w:t>
      </w:r>
    </w:p>
    <w:p w:rsidR="00B74E5B" w:rsidRPr="00257102" w:rsidRDefault="00B74E5B" w:rsidP="00361FB5">
      <w:pPr>
        <w:spacing w:line="240" w:lineRule="auto"/>
        <w:contextualSpacing/>
        <w:jc w:val="both"/>
        <w:rPr>
          <w:rFonts w:ascii="Arial" w:hAnsi="Arial" w:cs="Arial"/>
        </w:rPr>
      </w:pPr>
      <w:r w:rsidRPr="00257102">
        <w:rPr>
          <w:rFonts w:ascii="Arial" w:hAnsi="Arial" w:cs="Arial"/>
        </w:rPr>
        <w:t xml:space="preserve">Los </w:t>
      </w:r>
      <w:proofErr w:type="spellStart"/>
      <w:r w:rsidRPr="00257102">
        <w:rPr>
          <w:rFonts w:ascii="Arial" w:hAnsi="Arial" w:cs="Arial"/>
        </w:rPr>
        <w:t>atractores</w:t>
      </w:r>
      <w:proofErr w:type="spellEnd"/>
      <w:r w:rsidRPr="00257102">
        <w:rPr>
          <w:rFonts w:ascii="Arial" w:hAnsi="Arial" w:cs="Arial"/>
        </w:rPr>
        <w:t xml:space="preserve"> organizacionales nos dan el comportamiento de la simulación de los ingresos brutos de la empresa.  </w:t>
      </w:r>
    </w:p>
    <w:p w:rsidR="00B74E5B" w:rsidRDefault="00B74E5B" w:rsidP="0004685A">
      <w:pPr>
        <w:spacing w:line="240" w:lineRule="auto"/>
        <w:contextualSpacing/>
        <w:jc w:val="both"/>
        <w:rPr>
          <w:rFonts w:ascii="Arial" w:hAnsi="Arial" w:cs="Arial"/>
          <w:lang w:val="es-ES_tradnl"/>
        </w:rPr>
      </w:pPr>
      <w:r w:rsidRPr="00257102">
        <w:rPr>
          <w:rFonts w:ascii="Arial" w:hAnsi="Arial" w:cs="Arial"/>
        </w:rPr>
        <w:t>En este trabajo de investigación se quiere probar que s</w:t>
      </w:r>
      <w:r w:rsidRPr="00257102">
        <w:rPr>
          <w:rFonts w:ascii="Arial" w:hAnsi="Arial" w:cs="Arial"/>
          <w:lang w:val="es-ES_tradnl"/>
        </w:rPr>
        <w:t xml:space="preserve">i se aplica la Geometría Fractal y las TIC, usando el algoritmo E-SORQUI, entonces se influye en la predicción de los Ingresos Brutos en la empresa vitivinícola </w:t>
      </w:r>
      <w:proofErr w:type="spellStart"/>
      <w:r w:rsidRPr="00257102">
        <w:rPr>
          <w:rFonts w:ascii="Arial" w:hAnsi="Arial" w:cs="Arial"/>
          <w:lang w:val="es-ES_tradnl"/>
        </w:rPr>
        <w:t>Ocucaje</w:t>
      </w:r>
      <w:proofErr w:type="spellEnd"/>
      <w:r w:rsidRPr="00257102">
        <w:rPr>
          <w:rFonts w:ascii="Arial" w:hAnsi="Arial" w:cs="Arial"/>
          <w:lang w:val="es-ES_tradnl"/>
        </w:rPr>
        <w:t xml:space="preserve"> de Ica</w:t>
      </w:r>
      <w:r w:rsidR="00F53683">
        <w:rPr>
          <w:rFonts w:ascii="Arial" w:hAnsi="Arial" w:cs="Arial"/>
          <w:lang w:val="es-ES_tradnl"/>
        </w:rPr>
        <w:t>,</w:t>
      </w:r>
      <w:r w:rsidRPr="00257102">
        <w:rPr>
          <w:rFonts w:ascii="Arial" w:hAnsi="Arial" w:cs="Arial"/>
          <w:lang w:val="es-ES_tradnl"/>
        </w:rPr>
        <w:t xml:space="preserve"> </w:t>
      </w:r>
      <w:r w:rsidR="00F53683">
        <w:rPr>
          <w:rFonts w:ascii="Arial" w:hAnsi="Arial" w:cs="Arial"/>
          <w:lang w:val="es-ES_tradnl"/>
        </w:rPr>
        <w:t>lo que</w:t>
      </w:r>
      <w:r w:rsidRPr="00257102">
        <w:rPr>
          <w:rFonts w:ascii="Arial" w:hAnsi="Arial" w:cs="Arial"/>
          <w:lang w:val="es-ES_tradnl"/>
        </w:rPr>
        <w:t xml:space="preserve"> ha quedado demostrado por los estadísticos aplicados conjuntamente con el análisis de varianza y ecuación de regresión.</w:t>
      </w:r>
    </w:p>
    <w:p w:rsidR="0004685A" w:rsidRPr="00257102" w:rsidRDefault="0004685A" w:rsidP="0004685A">
      <w:pPr>
        <w:spacing w:line="240" w:lineRule="auto"/>
        <w:contextualSpacing/>
        <w:jc w:val="both"/>
        <w:rPr>
          <w:rFonts w:ascii="Arial" w:hAnsi="Arial" w:cs="Arial"/>
          <w:b/>
          <w:noProof/>
          <w:lang w:val="es-ES_tradnl"/>
        </w:rPr>
      </w:pPr>
    </w:p>
    <w:p w:rsidR="00B74E5B" w:rsidRPr="00257102" w:rsidRDefault="00B74E5B" w:rsidP="0004685A">
      <w:pPr>
        <w:pStyle w:val="Prrafodelista"/>
        <w:numPr>
          <w:ilvl w:val="0"/>
          <w:numId w:val="7"/>
        </w:numPr>
        <w:spacing w:line="240" w:lineRule="auto"/>
        <w:ind w:left="0"/>
        <w:jc w:val="both"/>
        <w:rPr>
          <w:rFonts w:ascii="Arial" w:hAnsi="Arial" w:cs="Arial"/>
          <w:b/>
        </w:rPr>
      </w:pPr>
      <w:r w:rsidRPr="00257102">
        <w:rPr>
          <w:rFonts w:ascii="Arial" w:hAnsi="Arial" w:cs="Arial"/>
          <w:b/>
        </w:rPr>
        <w:t>REALIDAD PROBLEMÁTICA</w:t>
      </w:r>
    </w:p>
    <w:p w:rsidR="00B74E5B" w:rsidRPr="00257102" w:rsidRDefault="00B74E5B" w:rsidP="00361FB5">
      <w:pPr>
        <w:spacing w:line="240" w:lineRule="auto"/>
        <w:jc w:val="both"/>
        <w:rPr>
          <w:rFonts w:ascii="Arial" w:hAnsi="Arial" w:cs="Arial"/>
        </w:rPr>
      </w:pPr>
      <w:r w:rsidRPr="00257102">
        <w:rPr>
          <w:rFonts w:ascii="Arial" w:hAnsi="Arial" w:cs="Arial"/>
        </w:rPr>
        <w:t xml:space="preserve">La empresa vitivinícola Viña </w:t>
      </w:r>
      <w:proofErr w:type="spellStart"/>
      <w:r w:rsidRPr="00257102">
        <w:rPr>
          <w:rFonts w:ascii="Arial" w:hAnsi="Arial" w:cs="Arial"/>
        </w:rPr>
        <w:t>Ocucaje</w:t>
      </w:r>
      <w:proofErr w:type="spellEnd"/>
      <w:r w:rsidRPr="00257102">
        <w:rPr>
          <w:rFonts w:ascii="Arial" w:hAnsi="Arial" w:cs="Arial"/>
        </w:rPr>
        <w:t xml:space="preserve"> se encuentra ubicad</w:t>
      </w:r>
      <w:r w:rsidR="00537075">
        <w:rPr>
          <w:rFonts w:ascii="Arial" w:hAnsi="Arial" w:cs="Arial"/>
        </w:rPr>
        <w:t>a</w:t>
      </w:r>
      <w:r w:rsidRPr="00257102">
        <w:rPr>
          <w:rFonts w:ascii="Arial" w:hAnsi="Arial" w:cs="Arial"/>
        </w:rPr>
        <w:t xml:space="preserve"> en el departamento de Ica</w:t>
      </w:r>
      <w:r w:rsidR="00537075">
        <w:rPr>
          <w:rFonts w:ascii="Arial" w:hAnsi="Arial" w:cs="Arial"/>
        </w:rPr>
        <w:t>,</w:t>
      </w:r>
      <w:r w:rsidRPr="00257102">
        <w:rPr>
          <w:rFonts w:ascii="Arial" w:hAnsi="Arial" w:cs="Arial"/>
        </w:rPr>
        <w:t xml:space="preserve"> aproximadamente a </w:t>
      </w:r>
      <w:smartTag w:uri="urn:schemas-microsoft-com:office:smarttags" w:element="metricconverter">
        <w:smartTagPr>
          <w:attr w:name="ProductID" w:val="43 km"/>
        </w:smartTagPr>
        <w:r w:rsidRPr="00257102">
          <w:rPr>
            <w:rFonts w:ascii="Arial" w:hAnsi="Arial" w:cs="Arial"/>
          </w:rPr>
          <w:t>43 km</w:t>
        </w:r>
      </w:smartTag>
      <w:r w:rsidRPr="00257102">
        <w:rPr>
          <w:rFonts w:ascii="Arial" w:hAnsi="Arial" w:cs="Arial"/>
        </w:rPr>
        <w:t xml:space="preserve"> al sur de la ciudad capital</w:t>
      </w:r>
      <w:r w:rsidR="00537075">
        <w:rPr>
          <w:rFonts w:ascii="Arial" w:hAnsi="Arial" w:cs="Arial"/>
        </w:rPr>
        <w:t>;</w:t>
      </w:r>
      <w:r w:rsidRPr="00257102">
        <w:rPr>
          <w:rFonts w:ascii="Arial" w:hAnsi="Arial" w:cs="Arial"/>
        </w:rPr>
        <w:t xml:space="preserve"> </w:t>
      </w:r>
      <w:r w:rsidR="00537075">
        <w:rPr>
          <w:rFonts w:ascii="Arial" w:hAnsi="Arial" w:cs="Arial"/>
        </w:rPr>
        <w:t>ésta</w:t>
      </w:r>
      <w:r w:rsidRPr="00257102">
        <w:rPr>
          <w:rFonts w:ascii="Arial" w:hAnsi="Arial" w:cs="Arial"/>
        </w:rPr>
        <w:t xml:space="preserve"> procesa vinos y piscos para el mercado nacional e internacional. As</w:t>
      </w:r>
      <w:r w:rsidR="00537075">
        <w:rPr>
          <w:rFonts w:ascii="Arial" w:hAnsi="Arial" w:cs="Arial"/>
        </w:rPr>
        <w:t>i</w:t>
      </w:r>
      <w:r w:rsidRPr="00257102">
        <w:rPr>
          <w:rFonts w:ascii="Arial" w:hAnsi="Arial" w:cs="Arial"/>
        </w:rPr>
        <w:t>mismo</w:t>
      </w:r>
      <w:r w:rsidR="00537075">
        <w:rPr>
          <w:rFonts w:ascii="Arial" w:hAnsi="Arial" w:cs="Arial"/>
        </w:rPr>
        <w:t>,</w:t>
      </w:r>
      <w:r w:rsidRPr="00257102">
        <w:rPr>
          <w:rFonts w:ascii="Arial" w:hAnsi="Arial" w:cs="Arial"/>
        </w:rPr>
        <w:t xml:space="preserve"> hemos podido notar que tiene limitaciones en sus procesos al no contar en la actualidad con un algoritmo de pronóstico que tienda a </w:t>
      </w:r>
      <w:r w:rsidR="00537075">
        <w:rPr>
          <w:rFonts w:ascii="Arial" w:hAnsi="Arial" w:cs="Arial"/>
        </w:rPr>
        <w:t>evitar se</w:t>
      </w:r>
      <w:r w:rsidRPr="00257102">
        <w:rPr>
          <w:rFonts w:ascii="Arial" w:hAnsi="Arial" w:cs="Arial"/>
        </w:rPr>
        <w:t xml:space="preserve"> genere contratiempos en sus ventas de importaciones.</w:t>
      </w:r>
    </w:p>
    <w:p w:rsidR="00B74E5B" w:rsidRPr="00257102" w:rsidRDefault="00B74E5B" w:rsidP="00361FB5">
      <w:pPr>
        <w:spacing w:line="240" w:lineRule="auto"/>
        <w:jc w:val="both"/>
        <w:rPr>
          <w:rFonts w:ascii="Arial" w:hAnsi="Arial" w:cs="Arial"/>
        </w:rPr>
      </w:pPr>
      <w:r w:rsidRPr="00257102">
        <w:rPr>
          <w:rFonts w:ascii="Arial" w:hAnsi="Arial" w:cs="Arial"/>
        </w:rPr>
        <w:t>Actualmente</w:t>
      </w:r>
      <w:r w:rsidR="00537075">
        <w:rPr>
          <w:rFonts w:ascii="Arial" w:hAnsi="Arial" w:cs="Arial"/>
        </w:rPr>
        <w:t>,</w:t>
      </w:r>
      <w:r w:rsidRPr="00257102">
        <w:rPr>
          <w:rFonts w:ascii="Arial" w:hAnsi="Arial" w:cs="Arial"/>
        </w:rPr>
        <w:t xml:space="preserve"> la empresa vitivinícola no cuenta con un </w:t>
      </w:r>
      <w:proofErr w:type="spellStart"/>
      <w:r w:rsidRPr="00257102">
        <w:rPr>
          <w:rFonts w:ascii="Arial" w:hAnsi="Arial" w:cs="Arial"/>
        </w:rPr>
        <w:t>atractor</w:t>
      </w:r>
      <w:proofErr w:type="spellEnd"/>
      <w:r w:rsidRPr="00257102">
        <w:rPr>
          <w:rFonts w:ascii="Arial" w:hAnsi="Arial" w:cs="Arial"/>
        </w:rPr>
        <w:t xml:space="preserve"> fractal que sepa mejorar y manejar </w:t>
      </w:r>
      <w:r w:rsidR="00537075">
        <w:rPr>
          <w:rFonts w:ascii="Arial" w:hAnsi="Arial" w:cs="Arial"/>
        </w:rPr>
        <w:t>los</w:t>
      </w:r>
      <w:r w:rsidRPr="00257102">
        <w:rPr>
          <w:rFonts w:ascii="Arial" w:hAnsi="Arial" w:cs="Arial"/>
        </w:rPr>
        <w:t xml:space="preserve"> procesos </w:t>
      </w:r>
      <w:r w:rsidR="00537075">
        <w:rPr>
          <w:rFonts w:ascii="Arial" w:hAnsi="Arial" w:cs="Arial"/>
        </w:rPr>
        <w:t>de</w:t>
      </w:r>
      <w:r w:rsidRPr="00257102">
        <w:rPr>
          <w:rFonts w:ascii="Arial" w:hAnsi="Arial" w:cs="Arial"/>
        </w:rPr>
        <w:t xml:space="preserve"> </w:t>
      </w:r>
      <w:r w:rsidR="00537075">
        <w:rPr>
          <w:rFonts w:ascii="Arial" w:hAnsi="Arial" w:cs="Arial"/>
        </w:rPr>
        <w:t xml:space="preserve">sus </w:t>
      </w:r>
      <w:r w:rsidRPr="00257102">
        <w:rPr>
          <w:rFonts w:ascii="Arial" w:hAnsi="Arial" w:cs="Arial"/>
        </w:rPr>
        <w:t xml:space="preserve">ventas </w:t>
      </w:r>
      <w:r w:rsidR="00E15182">
        <w:rPr>
          <w:rFonts w:ascii="Arial" w:hAnsi="Arial" w:cs="Arial"/>
        </w:rPr>
        <w:t>de</w:t>
      </w:r>
      <w:r w:rsidRPr="00257102">
        <w:rPr>
          <w:rFonts w:ascii="Arial" w:hAnsi="Arial" w:cs="Arial"/>
        </w:rPr>
        <w:t xml:space="preserve"> vinos y piscos. Además</w:t>
      </w:r>
      <w:r w:rsidR="00E15182">
        <w:rPr>
          <w:rFonts w:ascii="Arial" w:hAnsi="Arial" w:cs="Arial"/>
        </w:rPr>
        <w:t>,</w:t>
      </w:r>
      <w:r w:rsidRPr="00257102">
        <w:rPr>
          <w:rFonts w:ascii="Arial" w:hAnsi="Arial" w:cs="Arial"/>
        </w:rPr>
        <w:t xml:space="preserve"> hemos podido notar</w:t>
      </w:r>
      <w:r w:rsidR="00E15182">
        <w:rPr>
          <w:rFonts w:ascii="Arial" w:hAnsi="Arial" w:cs="Arial"/>
        </w:rPr>
        <w:t>,</w:t>
      </w:r>
      <w:r w:rsidRPr="00257102">
        <w:rPr>
          <w:rFonts w:ascii="Arial" w:hAnsi="Arial" w:cs="Arial"/>
        </w:rPr>
        <w:t xml:space="preserve"> específicamente en el área de ventas</w:t>
      </w:r>
      <w:r w:rsidR="00E15182">
        <w:rPr>
          <w:rFonts w:ascii="Arial" w:hAnsi="Arial" w:cs="Arial"/>
        </w:rPr>
        <w:t>,</w:t>
      </w:r>
      <w:r w:rsidRPr="00257102">
        <w:rPr>
          <w:rFonts w:ascii="Arial" w:hAnsi="Arial" w:cs="Arial"/>
        </w:rPr>
        <w:t xml:space="preserve"> </w:t>
      </w:r>
      <w:r w:rsidR="00E15182">
        <w:rPr>
          <w:rFonts w:ascii="Arial" w:hAnsi="Arial" w:cs="Arial"/>
        </w:rPr>
        <w:t xml:space="preserve">que </w:t>
      </w:r>
      <w:r w:rsidRPr="00257102">
        <w:rPr>
          <w:rFonts w:ascii="Arial" w:hAnsi="Arial" w:cs="Arial"/>
        </w:rPr>
        <w:t>el algoritmo que tiene la empresa no optimiza la producción de sus ventas actualmente</w:t>
      </w:r>
      <w:r w:rsidR="00E15182">
        <w:rPr>
          <w:rFonts w:ascii="Arial" w:hAnsi="Arial" w:cs="Arial"/>
        </w:rPr>
        <w:t>;</w:t>
      </w:r>
      <w:r w:rsidRPr="00257102">
        <w:rPr>
          <w:rFonts w:ascii="Arial" w:hAnsi="Arial" w:cs="Arial"/>
        </w:rPr>
        <w:t xml:space="preserve"> por ello</w:t>
      </w:r>
      <w:r w:rsidR="00E15182">
        <w:rPr>
          <w:rFonts w:ascii="Arial" w:hAnsi="Arial" w:cs="Arial"/>
        </w:rPr>
        <w:t>,</w:t>
      </w:r>
      <w:r w:rsidRPr="00257102">
        <w:rPr>
          <w:rFonts w:ascii="Arial" w:hAnsi="Arial" w:cs="Arial"/>
        </w:rPr>
        <w:t xml:space="preserve"> decimos que hay una deficiencia en su aplicación.    </w:t>
      </w:r>
    </w:p>
    <w:p w:rsidR="00B74E5B" w:rsidRPr="00257102" w:rsidRDefault="000A28EE" w:rsidP="00361FB5">
      <w:pPr>
        <w:spacing w:line="240" w:lineRule="auto"/>
        <w:jc w:val="both"/>
        <w:rPr>
          <w:rFonts w:ascii="Arial" w:hAnsi="Arial" w:cs="Arial"/>
        </w:rPr>
      </w:pPr>
      <w:r>
        <w:rPr>
          <w:rFonts w:ascii="Arial" w:hAnsi="Arial" w:cs="Arial"/>
        </w:rPr>
        <w:t xml:space="preserve">Debido a ello, </w:t>
      </w:r>
      <w:r w:rsidR="00B74E5B" w:rsidRPr="00257102">
        <w:rPr>
          <w:rFonts w:ascii="Arial" w:hAnsi="Arial" w:cs="Arial"/>
        </w:rPr>
        <w:t>implant</w:t>
      </w:r>
      <w:r>
        <w:rPr>
          <w:rFonts w:ascii="Arial" w:hAnsi="Arial" w:cs="Arial"/>
        </w:rPr>
        <w:t>ó</w:t>
      </w:r>
      <w:r w:rsidR="00B74E5B" w:rsidRPr="00257102">
        <w:rPr>
          <w:rFonts w:ascii="Arial" w:hAnsi="Arial" w:cs="Arial"/>
        </w:rPr>
        <w:t xml:space="preserve"> una solución a este problema con un nuevo algoritmo inteligente E-sorqui</w:t>
      </w:r>
      <w:r>
        <w:rPr>
          <w:rFonts w:ascii="Arial" w:hAnsi="Arial" w:cs="Arial"/>
        </w:rPr>
        <w:t>,</w:t>
      </w:r>
      <w:r w:rsidR="00B74E5B" w:rsidRPr="00257102">
        <w:rPr>
          <w:rFonts w:ascii="Arial" w:hAnsi="Arial" w:cs="Arial"/>
        </w:rPr>
        <w:t xml:space="preserve"> usando la geometría fractal de los </w:t>
      </w:r>
      <w:proofErr w:type="spellStart"/>
      <w:r w:rsidR="00B74E5B" w:rsidRPr="00257102">
        <w:rPr>
          <w:rFonts w:ascii="Arial" w:hAnsi="Arial" w:cs="Arial"/>
        </w:rPr>
        <w:t>atractores</w:t>
      </w:r>
      <w:proofErr w:type="spellEnd"/>
      <w:r w:rsidR="00B74E5B" w:rsidRPr="00257102">
        <w:rPr>
          <w:rFonts w:ascii="Arial" w:hAnsi="Arial" w:cs="Arial"/>
        </w:rPr>
        <w:t xml:space="preserve"> que solucione el problema de las ventas de los ingresos brutos de la empresa</w:t>
      </w:r>
      <w:r w:rsidR="002549DF">
        <w:rPr>
          <w:rFonts w:ascii="Arial" w:hAnsi="Arial" w:cs="Arial"/>
        </w:rPr>
        <w:t xml:space="preserve">. </w:t>
      </w:r>
    </w:p>
    <w:p w:rsidR="0004685A" w:rsidRDefault="009C619F" w:rsidP="0004685A">
      <w:pPr>
        <w:spacing w:line="240" w:lineRule="auto"/>
        <w:rPr>
          <w:rFonts w:ascii="Arial" w:hAnsi="Arial" w:cs="Arial"/>
          <w:b/>
        </w:rPr>
      </w:pPr>
      <w:r>
        <w:rPr>
          <w:rFonts w:ascii="Arial" w:hAnsi="Arial" w:cs="Arial"/>
          <w:b/>
          <w:noProof/>
          <w:lang w:eastAsia="es-PE"/>
        </w:rPr>
        <w:pict>
          <v:rect id="_x0000_s1027" style="position:absolute;margin-left:200pt;margin-top:175.9pt;width:40.5pt;height:27pt;z-index:251661312" stroked="f"/>
        </w:pict>
      </w:r>
    </w:p>
    <w:p w:rsidR="00B74E5B" w:rsidRPr="00257102" w:rsidRDefault="00B74E5B" w:rsidP="00D06797">
      <w:pPr>
        <w:pStyle w:val="Prrafodelista"/>
        <w:numPr>
          <w:ilvl w:val="0"/>
          <w:numId w:val="7"/>
        </w:numPr>
        <w:spacing w:line="240" w:lineRule="auto"/>
        <w:ind w:left="0"/>
        <w:jc w:val="both"/>
        <w:rPr>
          <w:rFonts w:ascii="Arial" w:hAnsi="Arial" w:cs="Arial"/>
          <w:b/>
        </w:rPr>
      </w:pPr>
      <w:r w:rsidRPr="00257102">
        <w:rPr>
          <w:rFonts w:ascii="Arial" w:hAnsi="Arial" w:cs="Arial"/>
          <w:b/>
        </w:rPr>
        <w:t xml:space="preserve">METODOLOGÍA </w:t>
      </w:r>
    </w:p>
    <w:p w:rsidR="00B74E5B" w:rsidRPr="00257102" w:rsidRDefault="00B74E5B" w:rsidP="00361FB5">
      <w:pPr>
        <w:pStyle w:val="Textoindependiente"/>
        <w:rPr>
          <w:rFonts w:cs="Arial"/>
          <w:b/>
          <w:sz w:val="22"/>
          <w:szCs w:val="22"/>
        </w:rPr>
      </w:pPr>
      <w:r w:rsidRPr="00257102">
        <w:rPr>
          <w:rFonts w:cs="Arial"/>
          <w:b/>
          <w:sz w:val="22"/>
          <w:szCs w:val="22"/>
        </w:rPr>
        <w:t>MODELOS DE PRONÓSTICOS PARA LA PLANEACIÓN EMPRESARIAL</w:t>
      </w:r>
    </w:p>
    <w:p w:rsidR="00B74E5B" w:rsidRPr="00257102" w:rsidRDefault="00B74E5B" w:rsidP="00361FB5">
      <w:pPr>
        <w:spacing w:line="240" w:lineRule="auto"/>
        <w:jc w:val="both"/>
        <w:rPr>
          <w:rFonts w:ascii="Arial" w:hAnsi="Arial" w:cs="Arial"/>
          <w:b/>
          <w:lang w:val="es-ES_tradnl"/>
        </w:rPr>
      </w:pPr>
    </w:p>
    <w:p w:rsidR="00B74E5B" w:rsidRPr="00257102" w:rsidRDefault="00B74E5B" w:rsidP="00361FB5">
      <w:pPr>
        <w:spacing w:line="240" w:lineRule="auto"/>
        <w:jc w:val="both"/>
        <w:rPr>
          <w:rFonts w:ascii="Arial" w:hAnsi="Arial" w:cs="Arial"/>
          <w:b/>
          <w:lang w:val="es-ES_tradnl"/>
        </w:rPr>
      </w:pPr>
      <w:r w:rsidRPr="00257102">
        <w:rPr>
          <w:rFonts w:ascii="Arial" w:hAnsi="Arial" w:cs="Arial"/>
          <w:b/>
          <w:lang w:val="es-ES_tradnl"/>
        </w:rPr>
        <w:t>MÉTODOS DE PRONÓSTICO</w:t>
      </w:r>
    </w:p>
    <w:p w:rsidR="00B74E5B" w:rsidRPr="00257102" w:rsidRDefault="00B74E5B" w:rsidP="00361FB5">
      <w:pPr>
        <w:spacing w:line="240" w:lineRule="auto"/>
        <w:contextualSpacing/>
        <w:jc w:val="both"/>
        <w:rPr>
          <w:rFonts w:ascii="Arial" w:hAnsi="Arial" w:cs="Arial"/>
          <w:lang w:val="es-ES_tradnl"/>
        </w:rPr>
      </w:pPr>
      <w:r w:rsidRPr="00257102">
        <w:rPr>
          <w:rFonts w:ascii="Arial" w:hAnsi="Arial" w:cs="Arial"/>
          <w:lang w:val="es-ES_tradnl"/>
        </w:rPr>
        <w:lastRenderedPageBreak/>
        <w:t>Los pronósticos de ventas se convierten en insumos, tanto para la estrategia empresarial como para los pronósticos de los recursos de la producción. Los métodos o modelos de pronóstico pueden ser de naturaleza cualitativa o cuantitativa.</w:t>
      </w:r>
    </w:p>
    <w:p w:rsidR="00B74E5B" w:rsidRPr="00257102" w:rsidRDefault="00B74E5B" w:rsidP="00361FB5">
      <w:pPr>
        <w:pStyle w:val="Ttulo1"/>
        <w:contextualSpacing/>
        <w:rPr>
          <w:rFonts w:cs="Arial"/>
          <w:sz w:val="22"/>
          <w:szCs w:val="22"/>
        </w:rPr>
      </w:pPr>
      <w:r w:rsidRPr="00257102">
        <w:rPr>
          <w:rFonts w:cs="Arial"/>
          <w:sz w:val="22"/>
          <w:szCs w:val="22"/>
        </w:rPr>
        <w:t>Métodos Cualitativos</w:t>
      </w:r>
    </w:p>
    <w:p w:rsidR="00B74E5B" w:rsidRPr="00257102" w:rsidRDefault="00B74E5B" w:rsidP="00361FB5">
      <w:pPr>
        <w:spacing w:line="240" w:lineRule="auto"/>
        <w:contextualSpacing/>
        <w:jc w:val="both"/>
        <w:rPr>
          <w:rFonts w:ascii="Arial" w:hAnsi="Arial" w:cs="Arial"/>
          <w:lang w:val="es-ES_tradnl"/>
        </w:rPr>
      </w:pPr>
      <w:r w:rsidRPr="00257102">
        <w:rPr>
          <w:rFonts w:ascii="Arial" w:hAnsi="Arial" w:cs="Arial"/>
          <w:lang w:val="es-ES_tradnl"/>
        </w:rPr>
        <w:t>Se basan en juicios</w:t>
      </w:r>
      <w:r w:rsidR="002549DF">
        <w:rPr>
          <w:rFonts w:ascii="Arial" w:hAnsi="Arial" w:cs="Arial"/>
          <w:lang w:val="es-ES_tradnl"/>
        </w:rPr>
        <w:t>,</w:t>
      </w:r>
      <w:r w:rsidRPr="00257102">
        <w:rPr>
          <w:rFonts w:ascii="Arial" w:hAnsi="Arial" w:cs="Arial"/>
          <w:lang w:val="es-ES_tradnl"/>
        </w:rPr>
        <w:t xml:space="preserve"> respecto a los factores causales de la venta de productos y servicios</w:t>
      </w:r>
      <w:r w:rsidR="002549DF">
        <w:rPr>
          <w:rFonts w:ascii="Arial" w:hAnsi="Arial" w:cs="Arial"/>
          <w:lang w:val="es-ES_tradnl"/>
        </w:rPr>
        <w:t>,</w:t>
      </w:r>
      <w:r w:rsidRPr="00257102">
        <w:rPr>
          <w:rFonts w:ascii="Arial" w:hAnsi="Arial" w:cs="Arial"/>
          <w:lang w:val="es-ES_tradnl"/>
        </w:rPr>
        <w:t xml:space="preserve"> y, en opiniones</w:t>
      </w:r>
      <w:r w:rsidR="002549DF">
        <w:rPr>
          <w:rFonts w:ascii="Arial" w:hAnsi="Arial" w:cs="Arial"/>
          <w:lang w:val="es-ES_tradnl"/>
        </w:rPr>
        <w:t>,</w:t>
      </w:r>
      <w:r w:rsidRPr="00257102">
        <w:rPr>
          <w:rFonts w:ascii="Arial" w:hAnsi="Arial" w:cs="Arial"/>
          <w:lang w:val="es-ES_tradnl"/>
        </w:rPr>
        <w:t xml:space="preserve"> sobre la posibilidad de que dichos factores sigan presentes en el futuro. Involucran encuestas de opinión y estimaciones intuitivas respecto a eventos futuros.</w:t>
      </w:r>
    </w:p>
    <w:p w:rsidR="00B74E5B" w:rsidRPr="00257102" w:rsidRDefault="00B74E5B" w:rsidP="00361FB5">
      <w:pPr>
        <w:spacing w:line="240" w:lineRule="auto"/>
        <w:contextualSpacing/>
        <w:jc w:val="both"/>
        <w:rPr>
          <w:rFonts w:ascii="Arial" w:hAnsi="Arial" w:cs="Arial"/>
          <w:lang w:val="es-ES_tradnl"/>
        </w:rPr>
      </w:pPr>
      <w:r w:rsidRPr="00257102">
        <w:rPr>
          <w:rFonts w:ascii="Arial" w:hAnsi="Arial" w:cs="Arial"/>
          <w:lang w:val="es-ES_tradnl"/>
        </w:rPr>
        <w:t>Entre los métodos cualitativos más usuales, se encuentran:</w:t>
      </w:r>
    </w:p>
    <w:p w:rsidR="00B74E5B" w:rsidRPr="00257102" w:rsidRDefault="00B74E5B" w:rsidP="00361FB5">
      <w:pPr>
        <w:pStyle w:val="Prrafodelista"/>
        <w:numPr>
          <w:ilvl w:val="0"/>
          <w:numId w:val="6"/>
        </w:numPr>
        <w:tabs>
          <w:tab w:val="left" w:pos="1701"/>
        </w:tabs>
        <w:spacing w:after="0" w:line="240" w:lineRule="auto"/>
        <w:jc w:val="both"/>
        <w:rPr>
          <w:rFonts w:ascii="Arial" w:hAnsi="Arial" w:cs="Arial"/>
          <w:lang w:val="es-ES_tradnl"/>
        </w:rPr>
      </w:pPr>
      <w:r w:rsidRPr="00257102">
        <w:rPr>
          <w:rFonts w:ascii="Arial" w:hAnsi="Arial" w:cs="Arial"/>
          <w:lang w:val="es-ES_tradnl"/>
        </w:rPr>
        <w:t xml:space="preserve">El Consenso de </w:t>
      </w:r>
      <w:r w:rsidR="002549DF">
        <w:rPr>
          <w:rFonts w:ascii="Arial" w:hAnsi="Arial" w:cs="Arial"/>
          <w:lang w:val="es-ES_tradnl"/>
        </w:rPr>
        <w:t>C</w:t>
      </w:r>
      <w:r w:rsidRPr="00257102">
        <w:rPr>
          <w:rFonts w:ascii="Arial" w:hAnsi="Arial" w:cs="Arial"/>
          <w:lang w:val="es-ES_tradnl"/>
        </w:rPr>
        <w:t xml:space="preserve">omité </w:t>
      </w:r>
      <w:r w:rsidR="002549DF">
        <w:rPr>
          <w:rFonts w:ascii="Arial" w:hAnsi="Arial" w:cs="Arial"/>
          <w:lang w:val="es-ES_tradnl"/>
        </w:rPr>
        <w:t>E</w:t>
      </w:r>
      <w:r w:rsidRPr="00257102">
        <w:rPr>
          <w:rFonts w:ascii="Arial" w:hAnsi="Arial" w:cs="Arial"/>
          <w:lang w:val="es-ES_tradnl"/>
        </w:rPr>
        <w:t xml:space="preserve">jecutivo y el Método de Delfos describen procedimientos para generar un pronóstico de ventas. El Consenso de </w:t>
      </w:r>
      <w:r w:rsidR="002549DF">
        <w:rPr>
          <w:rFonts w:ascii="Arial" w:hAnsi="Arial" w:cs="Arial"/>
          <w:lang w:val="es-ES_tradnl"/>
        </w:rPr>
        <w:t>C</w:t>
      </w:r>
      <w:r w:rsidRPr="00257102">
        <w:rPr>
          <w:rFonts w:ascii="Arial" w:hAnsi="Arial" w:cs="Arial"/>
          <w:lang w:val="es-ES_tradnl"/>
        </w:rPr>
        <w:t xml:space="preserve">omité </w:t>
      </w:r>
      <w:r w:rsidR="002549DF">
        <w:rPr>
          <w:rFonts w:ascii="Arial" w:hAnsi="Arial" w:cs="Arial"/>
          <w:lang w:val="es-ES_tradnl"/>
        </w:rPr>
        <w:t>E</w:t>
      </w:r>
      <w:r w:rsidRPr="00257102">
        <w:rPr>
          <w:rFonts w:ascii="Arial" w:hAnsi="Arial" w:cs="Arial"/>
          <w:lang w:val="es-ES_tradnl"/>
        </w:rPr>
        <w:t>jecutivo utiliza información proveniente de todos los ámbitos de la organización</w:t>
      </w:r>
      <w:r w:rsidR="002549DF">
        <w:rPr>
          <w:rFonts w:ascii="Arial" w:hAnsi="Arial" w:cs="Arial"/>
          <w:lang w:val="es-ES_tradnl"/>
        </w:rPr>
        <w:t>,</w:t>
      </w:r>
      <w:r w:rsidRPr="00257102">
        <w:rPr>
          <w:rFonts w:ascii="Arial" w:hAnsi="Arial" w:cs="Arial"/>
          <w:lang w:val="es-ES_tradnl"/>
        </w:rPr>
        <w:t xml:space="preserve"> y el </w:t>
      </w:r>
      <w:r w:rsidR="002549DF">
        <w:rPr>
          <w:rFonts w:ascii="Arial" w:hAnsi="Arial" w:cs="Arial"/>
          <w:lang w:val="es-ES_tradnl"/>
        </w:rPr>
        <w:t xml:space="preserve">Método </w:t>
      </w:r>
      <w:r w:rsidRPr="00257102">
        <w:rPr>
          <w:rFonts w:ascii="Arial" w:hAnsi="Arial" w:cs="Arial"/>
          <w:lang w:val="es-ES_tradnl"/>
        </w:rPr>
        <w:t>de Delfos se utiliza para lograr un consenso dentro de un comité y consiste en que los ejecutivos responden anónimamente a una serie de preguntas en sesiones sucesivas.</w:t>
      </w:r>
    </w:p>
    <w:p w:rsidR="00B74E5B" w:rsidRPr="00257102" w:rsidRDefault="00B74E5B" w:rsidP="00361FB5">
      <w:pPr>
        <w:pStyle w:val="Prrafodelista"/>
        <w:numPr>
          <w:ilvl w:val="0"/>
          <w:numId w:val="6"/>
        </w:numPr>
        <w:tabs>
          <w:tab w:val="left" w:pos="1701"/>
        </w:tabs>
        <w:spacing w:after="0" w:line="240" w:lineRule="auto"/>
        <w:jc w:val="both"/>
        <w:rPr>
          <w:rFonts w:ascii="Arial" w:hAnsi="Arial" w:cs="Arial"/>
          <w:lang w:val="es-ES_tradnl"/>
        </w:rPr>
      </w:pPr>
      <w:r w:rsidRPr="00257102">
        <w:rPr>
          <w:rFonts w:ascii="Arial" w:hAnsi="Arial" w:cs="Arial"/>
          <w:lang w:val="es-ES_tradnl"/>
        </w:rPr>
        <w:t>La Encuesta a la fuerza de ventas y la Encuesta a clientes describen métodos principalmente utilizados para productos y servicios existentes.</w:t>
      </w:r>
    </w:p>
    <w:p w:rsidR="00B74E5B" w:rsidRPr="00257102" w:rsidRDefault="00B74E5B" w:rsidP="00361FB5">
      <w:pPr>
        <w:pStyle w:val="Prrafodelista"/>
        <w:numPr>
          <w:ilvl w:val="0"/>
          <w:numId w:val="6"/>
        </w:numPr>
        <w:tabs>
          <w:tab w:val="left" w:pos="1701"/>
        </w:tabs>
        <w:spacing w:after="0" w:line="240" w:lineRule="auto"/>
        <w:jc w:val="both"/>
        <w:rPr>
          <w:rFonts w:ascii="Arial" w:hAnsi="Arial" w:cs="Arial"/>
          <w:lang w:val="es-ES_tradnl"/>
        </w:rPr>
      </w:pPr>
      <w:r w:rsidRPr="00257102">
        <w:rPr>
          <w:rFonts w:ascii="Arial" w:hAnsi="Arial" w:cs="Arial"/>
          <w:lang w:val="es-ES_tradnl"/>
        </w:rPr>
        <w:t xml:space="preserve">La Analogía </w:t>
      </w:r>
      <w:r w:rsidR="00571996">
        <w:rPr>
          <w:rFonts w:ascii="Arial" w:hAnsi="Arial" w:cs="Arial"/>
          <w:lang w:val="es-ES_tradnl"/>
        </w:rPr>
        <w:t>H</w:t>
      </w:r>
      <w:r w:rsidRPr="00257102">
        <w:rPr>
          <w:rFonts w:ascii="Arial" w:hAnsi="Arial" w:cs="Arial"/>
          <w:lang w:val="es-ES_tradnl"/>
        </w:rPr>
        <w:t xml:space="preserve">istórica y las Investigaciones de </w:t>
      </w:r>
      <w:r w:rsidR="00571996">
        <w:rPr>
          <w:rFonts w:ascii="Arial" w:hAnsi="Arial" w:cs="Arial"/>
          <w:lang w:val="es-ES_tradnl"/>
        </w:rPr>
        <w:t>M</w:t>
      </w:r>
      <w:r w:rsidRPr="00257102">
        <w:rPr>
          <w:rFonts w:ascii="Arial" w:hAnsi="Arial" w:cs="Arial"/>
          <w:lang w:val="es-ES_tradnl"/>
        </w:rPr>
        <w:t xml:space="preserve">ercado son procedimientos útiles para productos y servicios nuevos. La </w:t>
      </w:r>
      <w:r w:rsidR="00571996">
        <w:rPr>
          <w:rFonts w:ascii="Arial" w:hAnsi="Arial" w:cs="Arial"/>
          <w:lang w:val="es-ES_tradnl"/>
        </w:rPr>
        <w:t>A</w:t>
      </w:r>
      <w:r w:rsidRPr="00257102">
        <w:rPr>
          <w:rFonts w:ascii="Arial" w:hAnsi="Arial" w:cs="Arial"/>
          <w:lang w:val="es-ES_tradnl"/>
        </w:rPr>
        <w:t xml:space="preserve">nalogía </w:t>
      </w:r>
      <w:r w:rsidR="00571996">
        <w:rPr>
          <w:rFonts w:ascii="Arial" w:hAnsi="Arial" w:cs="Arial"/>
          <w:lang w:val="es-ES_tradnl"/>
        </w:rPr>
        <w:t>H</w:t>
      </w:r>
      <w:r w:rsidRPr="00257102">
        <w:rPr>
          <w:rFonts w:ascii="Arial" w:hAnsi="Arial" w:cs="Arial"/>
          <w:lang w:val="es-ES_tradnl"/>
        </w:rPr>
        <w:t>istórica estima las ventas futuras de un producto nuevo con el conocimiento de las ventas de un producto similar</w:t>
      </w:r>
      <w:r w:rsidR="00571996">
        <w:rPr>
          <w:rFonts w:ascii="Arial" w:hAnsi="Arial" w:cs="Arial"/>
          <w:lang w:val="es-ES_tradnl"/>
        </w:rPr>
        <w:t>,</w:t>
      </w:r>
      <w:r w:rsidRPr="00257102">
        <w:rPr>
          <w:rFonts w:ascii="Arial" w:hAnsi="Arial" w:cs="Arial"/>
          <w:lang w:val="es-ES_tradnl"/>
        </w:rPr>
        <w:t xml:space="preserve"> y las </w:t>
      </w:r>
      <w:r w:rsidR="00571996">
        <w:rPr>
          <w:rFonts w:ascii="Arial" w:hAnsi="Arial" w:cs="Arial"/>
          <w:lang w:val="es-ES_tradnl"/>
        </w:rPr>
        <w:t>I</w:t>
      </w:r>
      <w:r w:rsidRPr="00257102">
        <w:rPr>
          <w:rFonts w:ascii="Arial" w:hAnsi="Arial" w:cs="Arial"/>
          <w:lang w:val="es-ES_tradnl"/>
        </w:rPr>
        <w:t xml:space="preserve">nvestigaciones de </w:t>
      </w:r>
      <w:r w:rsidR="00571996">
        <w:rPr>
          <w:rFonts w:ascii="Arial" w:hAnsi="Arial" w:cs="Arial"/>
          <w:lang w:val="es-ES_tradnl"/>
        </w:rPr>
        <w:t>M</w:t>
      </w:r>
      <w:r w:rsidRPr="00257102">
        <w:rPr>
          <w:rFonts w:ascii="Arial" w:hAnsi="Arial" w:cs="Arial"/>
          <w:lang w:val="es-ES_tradnl"/>
        </w:rPr>
        <w:t>ercado son las encuestas de mercado que consisten en cuestionarios por correo y/o entrevistas telefónicas.</w:t>
      </w:r>
    </w:p>
    <w:p w:rsidR="00B74E5B" w:rsidRDefault="00B74E5B" w:rsidP="00361FB5">
      <w:pPr>
        <w:pStyle w:val="Ttulo1"/>
        <w:contextualSpacing/>
        <w:jc w:val="center"/>
        <w:rPr>
          <w:rFonts w:cs="Arial"/>
          <w:sz w:val="22"/>
          <w:szCs w:val="22"/>
        </w:rPr>
      </w:pPr>
    </w:p>
    <w:p w:rsidR="0004685A" w:rsidRDefault="0004685A" w:rsidP="0004685A">
      <w:pPr>
        <w:rPr>
          <w:lang w:val="es-ES_tradnl" w:eastAsia="es-ES"/>
        </w:rPr>
      </w:pPr>
    </w:p>
    <w:p w:rsidR="00B74E5B" w:rsidRPr="0004685A" w:rsidRDefault="0004685A" w:rsidP="0004685A">
      <w:pPr>
        <w:pStyle w:val="Prrafodelista"/>
        <w:numPr>
          <w:ilvl w:val="0"/>
          <w:numId w:val="7"/>
        </w:numPr>
        <w:spacing w:line="240" w:lineRule="auto"/>
        <w:ind w:left="0"/>
        <w:jc w:val="both"/>
        <w:rPr>
          <w:rFonts w:ascii="Arial" w:hAnsi="Arial" w:cs="Arial"/>
          <w:b/>
        </w:rPr>
      </w:pPr>
      <w:r>
        <w:rPr>
          <w:rFonts w:ascii="Arial" w:hAnsi="Arial" w:cs="Arial"/>
          <w:b/>
        </w:rPr>
        <w:t>RESULTADOS</w:t>
      </w:r>
    </w:p>
    <w:p w:rsidR="007F44C1" w:rsidRPr="00257102" w:rsidRDefault="007F44C1" w:rsidP="00361F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outlineLvl w:val="0"/>
        <w:rPr>
          <w:rFonts w:ascii="Arial" w:hAnsi="Arial" w:cs="Arial"/>
          <w:b/>
          <w:color w:val="000000"/>
        </w:rPr>
      </w:pPr>
      <w:r w:rsidRPr="00257102">
        <w:rPr>
          <w:rFonts w:ascii="Arial" w:hAnsi="Arial" w:cs="Arial"/>
          <w:b/>
          <w:color w:val="000000"/>
        </w:rPr>
        <w:t>INTERPOLACIÓN DE NEWTON DIFERENCIAS DIVIDIDAS</w:t>
      </w:r>
    </w:p>
    <w:p w:rsidR="007F44C1" w:rsidRPr="00257102" w:rsidRDefault="007F44C1" w:rsidP="00361F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contextualSpacing/>
        <w:outlineLvl w:val="0"/>
        <w:rPr>
          <w:rFonts w:ascii="Arial" w:hAnsi="Arial" w:cs="Arial"/>
          <w:b/>
          <w:color w:val="000000"/>
        </w:rPr>
      </w:pPr>
      <w:r w:rsidRPr="00257102">
        <w:rPr>
          <w:rFonts w:ascii="Arial" w:hAnsi="Arial" w:cs="Arial"/>
          <w:b/>
          <w:color w:val="000000"/>
        </w:rPr>
        <w:t>Interpolación.-</w:t>
      </w:r>
    </w:p>
    <w:p w:rsidR="007F44C1" w:rsidRPr="00257102" w:rsidRDefault="007F44C1" w:rsidP="00361F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contextualSpacing/>
        <w:jc w:val="both"/>
        <w:outlineLvl w:val="0"/>
        <w:rPr>
          <w:rFonts w:ascii="Arial" w:hAnsi="Arial" w:cs="Arial"/>
          <w:color w:val="000000"/>
        </w:rPr>
      </w:pPr>
      <w:r w:rsidRPr="00257102">
        <w:rPr>
          <w:rFonts w:ascii="Arial" w:hAnsi="Arial" w:cs="Arial"/>
          <w:color w:val="000000"/>
        </w:rPr>
        <w:t xml:space="preserve">Interpolar significa estimar el valor desconocido de una función en un punto, tomando una media ponderada de sus valores conocidos en puntos cercanos al dado. </w:t>
      </w:r>
    </w:p>
    <w:p w:rsidR="007F44C1" w:rsidRPr="00257102" w:rsidRDefault="007F44C1" w:rsidP="00361FB5">
      <w:pPr>
        <w:spacing w:line="240" w:lineRule="auto"/>
        <w:rPr>
          <w:rFonts w:ascii="Arial" w:hAnsi="Arial" w:cs="Arial"/>
          <w:b/>
        </w:rPr>
      </w:pPr>
    </w:p>
    <w:p w:rsidR="00361FB5" w:rsidRPr="00257102" w:rsidRDefault="00361FB5" w:rsidP="00361FB5">
      <w:pPr>
        <w:spacing w:line="240" w:lineRule="auto"/>
        <w:jc w:val="both"/>
        <w:rPr>
          <w:rFonts w:ascii="Arial" w:hAnsi="Arial" w:cs="Arial"/>
        </w:rPr>
      </w:pPr>
      <w:r w:rsidRPr="00257102">
        <w:rPr>
          <w:rFonts w:ascii="Arial" w:hAnsi="Arial" w:cs="Arial"/>
        </w:rPr>
        <w:t>Muestra representativa para el algoritmo E-sorqui en ventas</w:t>
      </w:r>
    </w:p>
    <w:p w:rsidR="00361FB5" w:rsidRPr="00257102" w:rsidRDefault="00170C28" w:rsidP="00361FB5">
      <w:pPr>
        <w:autoSpaceDE w:val="0"/>
        <w:autoSpaceDN w:val="0"/>
        <w:adjustRightInd w:val="0"/>
        <w:spacing w:after="0" w:line="240" w:lineRule="auto"/>
        <w:rPr>
          <w:rFonts w:ascii="Arial" w:hAnsi="Arial" w:cs="Arial"/>
          <w:b/>
          <w:bCs/>
          <w:lang w:eastAsia="es-PE"/>
        </w:rPr>
      </w:pPr>
      <w:r w:rsidRPr="00257102">
        <w:rPr>
          <w:rFonts w:ascii="Arial" w:hAnsi="Arial" w:cs="Arial"/>
          <w:position w:val="-64"/>
        </w:rPr>
        <w:object w:dxaOrig="2659"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5pt;height:79.55pt" o:ole="">
            <v:imagedata r:id="rId8" o:title=""/>
          </v:shape>
          <o:OLEObject Type="Embed" ProgID="Equation.DSMT4" ShapeID="_x0000_i1025" DrawAspect="Content" ObjectID="_1413704935" r:id="rId9"/>
        </w:object>
      </w:r>
    </w:p>
    <w:p w:rsidR="00361FB5" w:rsidRPr="00257102" w:rsidRDefault="00361FB5" w:rsidP="00361FB5">
      <w:pPr>
        <w:autoSpaceDE w:val="0"/>
        <w:autoSpaceDN w:val="0"/>
        <w:adjustRightInd w:val="0"/>
        <w:spacing w:after="0" w:line="240" w:lineRule="auto"/>
        <w:rPr>
          <w:rFonts w:ascii="Arial" w:hAnsi="Arial" w:cs="Arial"/>
          <w:b/>
          <w:bCs/>
          <w:lang w:eastAsia="es-PE"/>
        </w:rPr>
      </w:pPr>
    </w:p>
    <w:p w:rsidR="00361FB5" w:rsidRPr="00257102" w:rsidRDefault="00361FB5" w:rsidP="00361FB5">
      <w:pPr>
        <w:autoSpaceDE w:val="0"/>
        <w:autoSpaceDN w:val="0"/>
        <w:adjustRightInd w:val="0"/>
        <w:spacing w:after="0" w:line="240" w:lineRule="auto"/>
        <w:rPr>
          <w:rFonts w:ascii="Arial" w:hAnsi="Arial" w:cs="Arial"/>
          <w:b/>
          <w:bCs/>
          <w:lang w:eastAsia="es-PE"/>
        </w:rPr>
      </w:pPr>
      <w:r w:rsidRPr="00257102">
        <w:rPr>
          <w:rFonts w:ascii="Arial" w:hAnsi="Arial" w:cs="Arial"/>
          <w:b/>
          <w:bCs/>
          <w:lang w:eastAsia="es-PE"/>
        </w:rPr>
        <w:t xml:space="preserve">Estadísticas descriptivas: </w:t>
      </w:r>
      <w:r w:rsidR="00911B23" w:rsidRPr="00257102">
        <w:rPr>
          <w:rFonts w:ascii="Arial" w:hAnsi="Arial" w:cs="Arial"/>
          <w:b/>
          <w:bCs/>
          <w:lang w:eastAsia="es-PE"/>
        </w:rPr>
        <w:t>Muestra</w:t>
      </w:r>
      <w:r w:rsidR="00911B23">
        <w:rPr>
          <w:rFonts w:ascii="Arial" w:hAnsi="Arial" w:cs="Arial"/>
          <w:b/>
          <w:bCs/>
          <w:lang w:eastAsia="es-PE"/>
        </w:rPr>
        <w:t xml:space="preserve"> </w:t>
      </w:r>
      <w:r w:rsidR="00911B23" w:rsidRPr="00257102">
        <w:rPr>
          <w:rFonts w:ascii="Arial" w:hAnsi="Arial" w:cs="Arial"/>
          <w:b/>
          <w:bCs/>
          <w:lang w:eastAsia="es-PE"/>
        </w:rPr>
        <w:t>Representativa</w:t>
      </w:r>
      <w:r w:rsidRPr="00257102">
        <w:rPr>
          <w:rFonts w:ascii="Arial" w:hAnsi="Arial" w:cs="Arial"/>
          <w:b/>
          <w:bCs/>
          <w:lang w:eastAsia="es-PE"/>
        </w:rPr>
        <w:t xml:space="preserve"> </w:t>
      </w:r>
    </w:p>
    <w:p w:rsidR="00361FB5" w:rsidRPr="00257102" w:rsidRDefault="00361FB5" w:rsidP="00361FB5">
      <w:pPr>
        <w:autoSpaceDE w:val="0"/>
        <w:autoSpaceDN w:val="0"/>
        <w:adjustRightInd w:val="0"/>
        <w:spacing w:after="0" w:line="240" w:lineRule="auto"/>
        <w:rPr>
          <w:rFonts w:ascii="Arial" w:hAnsi="Arial" w:cs="Arial"/>
          <w:lang w:eastAsia="es-PE"/>
        </w:rPr>
      </w:pPr>
      <w:r w:rsidRPr="00257102">
        <w:rPr>
          <w:rFonts w:ascii="Arial" w:hAnsi="Arial" w:cs="Arial"/>
          <w:lang w:eastAsia="es-PE"/>
        </w:rPr>
        <w:t xml:space="preserve">                                        Media del Error</w:t>
      </w:r>
    </w:p>
    <w:p w:rsidR="00361FB5" w:rsidRPr="00170C28" w:rsidRDefault="00361FB5" w:rsidP="00361FB5">
      <w:pPr>
        <w:autoSpaceDE w:val="0"/>
        <w:autoSpaceDN w:val="0"/>
        <w:adjustRightInd w:val="0"/>
        <w:spacing w:after="0" w:line="240" w:lineRule="auto"/>
        <w:rPr>
          <w:rFonts w:ascii="Arial" w:hAnsi="Arial" w:cs="Arial"/>
          <w:sz w:val="20"/>
          <w:lang w:eastAsia="es-PE"/>
        </w:rPr>
      </w:pPr>
      <w:r w:rsidRPr="00170C28">
        <w:rPr>
          <w:rFonts w:ascii="Arial" w:hAnsi="Arial" w:cs="Arial"/>
          <w:sz w:val="20"/>
          <w:lang w:eastAsia="es-PE"/>
        </w:rPr>
        <w:t xml:space="preserve">Variable                </w:t>
      </w:r>
      <w:r w:rsidR="00EE5CBE">
        <w:rPr>
          <w:rFonts w:ascii="Arial" w:hAnsi="Arial" w:cs="Arial"/>
          <w:sz w:val="20"/>
          <w:lang w:eastAsia="es-PE"/>
        </w:rPr>
        <w:tab/>
      </w:r>
      <w:r w:rsidRPr="00170C28">
        <w:rPr>
          <w:rFonts w:ascii="Arial" w:hAnsi="Arial" w:cs="Arial"/>
          <w:sz w:val="20"/>
          <w:lang w:eastAsia="es-PE"/>
        </w:rPr>
        <w:t xml:space="preserve"> N  </w:t>
      </w:r>
      <w:proofErr w:type="spellStart"/>
      <w:r w:rsidRPr="00170C28">
        <w:rPr>
          <w:rFonts w:ascii="Arial" w:hAnsi="Arial" w:cs="Arial"/>
          <w:sz w:val="20"/>
          <w:lang w:eastAsia="es-PE"/>
        </w:rPr>
        <w:t>N</w:t>
      </w:r>
      <w:proofErr w:type="spellEnd"/>
      <w:r w:rsidRPr="00170C28">
        <w:rPr>
          <w:rFonts w:ascii="Arial" w:hAnsi="Arial" w:cs="Arial"/>
          <w:sz w:val="20"/>
          <w:lang w:eastAsia="es-PE"/>
        </w:rPr>
        <w:t xml:space="preserve">*   Media   estándar  </w:t>
      </w:r>
      <w:proofErr w:type="spellStart"/>
      <w:r w:rsidRPr="00170C28">
        <w:rPr>
          <w:rFonts w:ascii="Arial" w:hAnsi="Arial" w:cs="Arial"/>
          <w:sz w:val="20"/>
          <w:lang w:eastAsia="es-PE"/>
        </w:rPr>
        <w:t>Desv.Est</w:t>
      </w:r>
      <w:proofErr w:type="spellEnd"/>
      <w:r w:rsidRPr="00170C28">
        <w:rPr>
          <w:rFonts w:ascii="Arial" w:hAnsi="Arial" w:cs="Arial"/>
          <w:sz w:val="20"/>
          <w:lang w:eastAsia="es-PE"/>
        </w:rPr>
        <w:t xml:space="preserve">.  Varianza  </w:t>
      </w:r>
      <w:proofErr w:type="spellStart"/>
      <w:r w:rsidRPr="00170C28">
        <w:rPr>
          <w:rFonts w:ascii="Arial" w:hAnsi="Arial" w:cs="Arial"/>
          <w:sz w:val="20"/>
          <w:lang w:eastAsia="es-PE"/>
        </w:rPr>
        <w:t>CoefVar</w:t>
      </w:r>
      <w:proofErr w:type="spellEnd"/>
    </w:p>
    <w:p w:rsidR="00361FB5" w:rsidRPr="00170C28" w:rsidRDefault="00361FB5" w:rsidP="00361FB5">
      <w:pPr>
        <w:autoSpaceDE w:val="0"/>
        <w:autoSpaceDN w:val="0"/>
        <w:adjustRightInd w:val="0"/>
        <w:spacing w:after="0" w:line="240" w:lineRule="auto"/>
        <w:rPr>
          <w:rFonts w:ascii="Arial" w:hAnsi="Arial" w:cs="Arial"/>
          <w:sz w:val="20"/>
          <w:lang w:eastAsia="es-PE"/>
        </w:rPr>
      </w:pPr>
      <w:r w:rsidRPr="00170C28">
        <w:rPr>
          <w:rFonts w:ascii="Arial" w:hAnsi="Arial" w:cs="Arial"/>
          <w:sz w:val="20"/>
          <w:lang w:eastAsia="es-PE"/>
        </w:rPr>
        <w:t>Muestra</w:t>
      </w:r>
      <w:r w:rsidR="00170C28" w:rsidRPr="00170C28">
        <w:rPr>
          <w:rFonts w:ascii="Arial" w:hAnsi="Arial" w:cs="Arial"/>
          <w:sz w:val="20"/>
          <w:lang w:eastAsia="es-PE"/>
        </w:rPr>
        <w:t xml:space="preserve"> </w:t>
      </w:r>
      <w:r w:rsidRPr="00170C28">
        <w:rPr>
          <w:rFonts w:ascii="Arial" w:hAnsi="Arial" w:cs="Arial"/>
          <w:sz w:val="20"/>
          <w:lang w:eastAsia="es-PE"/>
        </w:rPr>
        <w:t>Representativa  441   0  2345.8       14.6      305.7   93481.3    13.03</w:t>
      </w:r>
    </w:p>
    <w:p w:rsidR="00361FB5" w:rsidRPr="00170C28" w:rsidRDefault="00361FB5" w:rsidP="00361FB5">
      <w:pPr>
        <w:autoSpaceDE w:val="0"/>
        <w:autoSpaceDN w:val="0"/>
        <w:adjustRightInd w:val="0"/>
        <w:spacing w:after="0" w:line="240" w:lineRule="auto"/>
        <w:rPr>
          <w:rFonts w:ascii="Arial" w:hAnsi="Arial" w:cs="Arial"/>
          <w:sz w:val="20"/>
          <w:lang w:eastAsia="es-PE"/>
        </w:rPr>
      </w:pPr>
      <w:r w:rsidRPr="00170C28">
        <w:rPr>
          <w:rFonts w:ascii="Arial" w:hAnsi="Arial" w:cs="Arial"/>
          <w:sz w:val="20"/>
          <w:lang w:eastAsia="es-PE"/>
        </w:rPr>
        <w:t xml:space="preserve">                                                              N para</w:t>
      </w:r>
    </w:p>
    <w:p w:rsidR="00361FB5" w:rsidRPr="00170C28" w:rsidRDefault="00361FB5" w:rsidP="00361FB5">
      <w:pPr>
        <w:autoSpaceDE w:val="0"/>
        <w:autoSpaceDN w:val="0"/>
        <w:adjustRightInd w:val="0"/>
        <w:spacing w:after="0" w:line="240" w:lineRule="auto"/>
        <w:rPr>
          <w:rFonts w:ascii="Arial" w:hAnsi="Arial" w:cs="Arial"/>
          <w:sz w:val="20"/>
          <w:lang w:eastAsia="es-PE"/>
        </w:rPr>
      </w:pPr>
      <w:r w:rsidRPr="00170C28">
        <w:rPr>
          <w:rFonts w:ascii="Arial" w:hAnsi="Arial" w:cs="Arial"/>
          <w:sz w:val="20"/>
          <w:lang w:eastAsia="es-PE"/>
        </w:rPr>
        <w:t xml:space="preserve">Variable               </w:t>
      </w:r>
      <w:r w:rsidR="00EE5CBE">
        <w:rPr>
          <w:rFonts w:ascii="Arial" w:hAnsi="Arial" w:cs="Arial"/>
          <w:sz w:val="20"/>
          <w:lang w:eastAsia="es-PE"/>
        </w:rPr>
        <w:tab/>
      </w:r>
      <w:r w:rsidRPr="00170C28">
        <w:rPr>
          <w:rFonts w:ascii="Arial" w:hAnsi="Arial" w:cs="Arial"/>
          <w:sz w:val="20"/>
          <w:lang w:eastAsia="es-PE"/>
        </w:rPr>
        <w:t>Mínimo  Mediana  Máximo   Rango  Modo    moda  Sesgo</w:t>
      </w:r>
    </w:p>
    <w:p w:rsidR="00361FB5" w:rsidRPr="00170C28" w:rsidRDefault="00911B23" w:rsidP="00361FB5">
      <w:pPr>
        <w:autoSpaceDE w:val="0"/>
        <w:autoSpaceDN w:val="0"/>
        <w:adjustRightInd w:val="0"/>
        <w:spacing w:after="0" w:line="240" w:lineRule="auto"/>
        <w:rPr>
          <w:rFonts w:ascii="Arial" w:hAnsi="Arial" w:cs="Arial"/>
          <w:sz w:val="20"/>
          <w:lang w:eastAsia="es-PE"/>
        </w:rPr>
      </w:pPr>
      <w:r w:rsidRPr="00170C28">
        <w:rPr>
          <w:rFonts w:ascii="Arial" w:hAnsi="Arial" w:cs="Arial"/>
          <w:sz w:val="20"/>
          <w:lang w:eastAsia="es-PE"/>
        </w:rPr>
        <w:t>Muestra Representativa</w:t>
      </w:r>
      <w:r w:rsidR="00361FB5" w:rsidRPr="00170C28">
        <w:rPr>
          <w:rFonts w:ascii="Arial" w:hAnsi="Arial" w:cs="Arial"/>
          <w:sz w:val="20"/>
          <w:lang w:eastAsia="es-PE"/>
        </w:rPr>
        <w:t xml:space="preserve">  1400.0   2435.0  2895.0  1495.0  2015      11  -0.25</w:t>
      </w:r>
    </w:p>
    <w:p w:rsidR="00361FB5" w:rsidRPr="00170C28" w:rsidRDefault="00361FB5" w:rsidP="00361FB5">
      <w:pPr>
        <w:autoSpaceDE w:val="0"/>
        <w:autoSpaceDN w:val="0"/>
        <w:adjustRightInd w:val="0"/>
        <w:spacing w:after="0" w:line="240" w:lineRule="auto"/>
        <w:rPr>
          <w:rFonts w:ascii="Arial" w:hAnsi="Arial" w:cs="Arial"/>
          <w:sz w:val="20"/>
          <w:lang w:eastAsia="es-PE"/>
        </w:rPr>
      </w:pPr>
    </w:p>
    <w:p w:rsidR="00361FB5" w:rsidRPr="00170C28" w:rsidRDefault="00361FB5" w:rsidP="00361FB5">
      <w:pPr>
        <w:autoSpaceDE w:val="0"/>
        <w:autoSpaceDN w:val="0"/>
        <w:adjustRightInd w:val="0"/>
        <w:spacing w:after="0" w:line="240" w:lineRule="auto"/>
        <w:rPr>
          <w:rFonts w:ascii="Arial" w:hAnsi="Arial" w:cs="Arial"/>
          <w:sz w:val="20"/>
          <w:lang w:eastAsia="es-PE"/>
        </w:rPr>
      </w:pPr>
      <w:r w:rsidRPr="00170C28">
        <w:rPr>
          <w:rFonts w:ascii="Arial" w:hAnsi="Arial" w:cs="Arial"/>
          <w:sz w:val="20"/>
          <w:lang w:eastAsia="es-PE"/>
        </w:rPr>
        <w:t xml:space="preserve">Variable               </w:t>
      </w:r>
      <w:r w:rsidR="00EE5CBE">
        <w:rPr>
          <w:rFonts w:ascii="Arial" w:hAnsi="Arial" w:cs="Arial"/>
          <w:sz w:val="20"/>
          <w:lang w:eastAsia="es-PE"/>
        </w:rPr>
        <w:tab/>
      </w:r>
      <w:proofErr w:type="spellStart"/>
      <w:r w:rsidRPr="00170C28">
        <w:rPr>
          <w:rFonts w:ascii="Arial" w:hAnsi="Arial" w:cs="Arial"/>
          <w:sz w:val="20"/>
          <w:lang w:eastAsia="es-PE"/>
        </w:rPr>
        <w:t>Kurtosis</w:t>
      </w:r>
      <w:proofErr w:type="spellEnd"/>
      <w:r w:rsidRPr="00170C28">
        <w:rPr>
          <w:rFonts w:ascii="Arial" w:hAnsi="Arial" w:cs="Arial"/>
          <w:sz w:val="20"/>
          <w:lang w:eastAsia="es-PE"/>
        </w:rPr>
        <w:t xml:space="preserve">     MSSD</w:t>
      </w:r>
    </w:p>
    <w:p w:rsidR="00361FB5" w:rsidRPr="00170C28" w:rsidRDefault="00911B23" w:rsidP="00361FB5">
      <w:pPr>
        <w:autoSpaceDE w:val="0"/>
        <w:autoSpaceDN w:val="0"/>
        <w:adjustRightInd w:val="0"/>
        <w:spacing w:after="0" w:line="240" w:lineRule="auto"/>
        <w:rPr>
          <w:rFonts w:ascii="Arial" w:hAnsi="Arial" w:cs="Arial"/>
          <w:sz w:val="20"/>
          <w:lang w:eastAsia="es-PE"/>
        </w:rPr>
      </w:pPr>
      <w:r w:rsidRPr="00170C28">
        <w:rPr>
          <w:rFonts w:ascii="Arial" w:hAnsi="Arial" w:cs="Arial"/>
          <w:sz w:val="20"/>
          <w:lang w:eastAsia="es-PE"/>
        </w:rPr>
        <w:t>Muestra Representativa</w:t>
      </w:r>
      <w:r w:rsidR="00361FB5" w:rsidRPr="00170C28">
        <w:rPr>
          <w:rFonts w:ascii="Arial" w:hAnsi="Arial" w:cs="Arial"/>
          <w:sz w:val="20"/>
          <w:lang w:eastAsia="es-PE"/>
        </w:rPr>
        <w:t xml:space="preserve">     -1.13  97295.1</w:t>
      </w:r>
    </w:p>
    <w:p w:rsidR="00361FB5" w:rsidRPr="00257102" w:rsidRDefault="00361FB5" w:rsidP="00361FB5">
      <w:pPr>
        <w:autoSpaceDE w:val="0"/>
        <w:autoSpaceDN w:val="0"/>
        <w:adjustRightInd w:val="0"/>
        <w:spacing w:after="0" w:line="240" w:lineRule="auto"/>
        <w:rPr>
          <w:rFonts w:ascii="Arial" w:hAnsi="Arial" w:cs="Arial"/>
          <w:lang w:eastAsia="es-PE"/>
        </w:rPr>
      </w:pPr>
    </w:p>
    <w:p w:rsidR="00361FB5" w:rsidRPr="00257102" w:rsidRDefault="00361FB5" w:rsidP="00361FB5">
      <w:pPr>
        <w:autoSpaceDE w:val="0"/>
        <w:autoSpaceDN w:val="0"/>
        <w:adjustRightInd w:val="0"/>
        <w:spacing w:after="0" w:line="240" w:lineRule="auto"/>
        <w:rPr>
          <w:rFonts w:ascii="Arial" w:hAnsi="Arial" w:cs="Arial"/>
          <w:lang w:eastAsia="es-PE"/>
        </w:rPr>
      </w:pPr>
    </w:p>
    <w:p w:rsidR="00361FB5" w:rsidRPr="00257102" w:rsidRDefault="00361FB5" w:rsidP="00361FB5">
      <w:pPr>
        <w:autoSpaceDE w:val="0"/>
        <w:autoSpaceDN w:val="0"/>
        <w:adjustRightInd w:val="0"/>
        <w:spacing w:after="0" w:line="240" w:lineRule="auto"/>
        <w:rPr>
          <w:rFonts w:ascii="Arial" w:hAnsi="Arial" w:cs="Arial"/>
          <w:position w:val="-10"/>
        </w:rPr>
      </w:pPr>
      <w:r w:rsidRPr="00257102">
        <w:rPr>
          <w:rFonts w:ascii="Arial" w:hAnsi="Arial" w:cs="Arial"/>
          <w:position w:val="-10"/>
        </w:rPr>
        <w:lastRenderedPageBreak/>
        <w:t xml:space="preserve">Con un nivel de confianza del 95% se tiene que </w:t>
      </w:r>
      <w:r w:rsidR="00D06797" w:rsidRPr="00257102">
        <w:rPr>
          <w:rFonts w:ascii="Arial" w:hAnsi="Arial" w:cs="Arial"/>
          <w:position w:val="-12"/>
        </w:rPr>
        <w:object w:dxaOrig="2299" w:dyaOrig="360">
          <v:shape id="_x0000_i1026" type="#_x0000_t75" style="width:131.9pt;height:21.15pt" o:ole="">
            <v:imagedata r:id="rId10" o:title=""/>
          </v:shape>
          <o:OLEObject Type="Embed" ProgID="Equation.DSMT4" ShapeID="_x0000_i1026" DrawAspect="Content" ObjectID="_1413704936" r:id="rId11"/>
        </w:object>
      </w:r>
      <w:r w:rsidRPr="00257102">
        <w:rPr>
          <w:rFonts w:ascii="Arial" w:hAnsi="Arial" w:cs="Arial"/>
          <w:position w:val="-10"/>
        </w:rPr>
        <w:t xml:space="preserve">. </w:t>
      </w:r>
    </w:p>
    <w:p w:rsidR="00361FB5" w:rsidRPr="00257102" w:rsidRDefault="00361FB5" w:rsidP="00361FB5">
      <w:pPr>
        <w:autoSpaceDE w:val="0"/>
        <w:autoSpaceDN w:val="0"/>
        <w:adjustRightInd w:val="0"/>
        <w:spacing w:after="0" w:line="240" w:lineRule="auto"/>
        <w:rPr>
          <w:rFonts w:ascii="Arial" w:hAnsi="Arial" w:cs="Arial"/>
          <w:position w:val="-10"/>
        </w:rPr>
      </w:pPr>
    </w:p>
    <w:p w:rsidR="00361FB5" w:rsidRPr="00257102" w:rsidRDefault="00D06797" w:rsidP="00361FB5">
      <w:pPr>
        <w:autoSpaceDE w:val="0"/>
        <w:autoSpaceDN w:val="0"/>
        <w:adjustRightInd w:val="0"/>
        <w:spacing w:after="0" w:line="240" w:lineRule="auto"/>
        <w:rPr>
          <w:rFonts w:ascii="Arial" w:hAnsi="Arial" w:cs="Arial"/>
          <w:lang w:eastAsia="es-PE"/>
        </w:rPr>
      </w:pPr>
      <w:r w:rsidRPr="00257102">
        <w:rPr>
          <w:rFonts w:ascii="Arial" w:hAnsi="Arial" w:cs="Arial"/>
          <w:position w:val="-66"/>
        </w:rPr>
        <w:object w:dxaOrig="5920" w:dyaOrig="1440">
          <v:shape id="_x0000_i1027" type="#_x0000_t75" style="width:350.45pt;height:84.6pt" o:ole="">
            <v:imagedata r:id="rId12" o:title=""/>
          </v:shape>
          <o:OLEObject Type="Embed" ProgID="Equation.DSMT4" ShapeID="_x0000_i1027" DrawAspect="Content" ObjectID="_1413704937" r:id="rId13"/>
        </w:object>
      </w:r>
    </w:p>
    <w:p w:rsidR="00361FB5" w:rsidRPr="00257102" w:rsidRDefault="00361FB5" w:rsidP="00361FB5">
      <w:pPr>
        <w:spacing w:line="240" w:lineRule="auto"/>
        <w:jc w:val="center"/>
        <w:rPr>
          <w:rFonts w:ascii="Arial" w:hAnsi="Arial" w:cs="Arial"/>
        </w:rPr>
      </w:pPr>
      <w:r w:rsidRPr="00257102">
        <w:rPr>
          <w:rFonts w:ascii="Arial" w:hAnsi="Arial" w:cs="Arial"/>
          <w:noProof/>
          <w:lang w:eastAsia="es-PE"/>
        </w:rPr>
        <w:drawing>
          <wp:inline distT="0" distB="0" distL="0" distR="0">
            <wp:extent cx="4621530" cy="3011805"/>
            <wp:effectExtent l="1905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4621530" cy="3011805"/>
                    </a:xfrm>
                    <a:prstGeom prst="rect">
                      <a:avLst/>
                    </a:prstGeom>
                    <a:noFill/>
                    <a:ln w="9525">
                      <a:noFill/>
                      <a:miter lim="800000"/>
                      <a:headEnd/>
                      <a:tailEnd/>
                    </a:ln>
                  </pic:spPr>
                </pic:pic>
              </a:graphicData>
            </a:graphic>
          </wp:inline>
        </w:drawing>
      </w:r>
    </w:p>
    <w:p w:rsidR="007F44C1" w:rsidRPr="00257102" w:rsidRDefault="007F44C1" w:rsidP="00361FB5">
      <w:pPr>
        <w:spacing w:line="240" w:lineRule="auto"/>
        <w:rPr>
          <w:rFonts w:ascii="Arial" w:hAnsi="Arial" w:cs="Arial"/>
          <w:b/>
        </w:rPr>
      </w:pPr>
    </w:p>
    <w:p w:rsidR="00B74E5B" w:rsidRPr="00257102" w:rsidRDefault="00B74E5B" w:rsidP="0004685A">
      <w:pPr>
        <w:pStyle w:val="Prrafodelista"/>
        <w:numPr>
          <w:ilvl w:val="0"/>
          <w:numId w:val="7"/>
        </w:numPr>
        <w:spacing w:line="240" w:lineRule="auto"/>
        <w:ind w:left="0"/>
        <w:jc w:val="both"/>
        <w:rPr>
          <w:rFonts w:ascii="Arial" w:hAnsi="Arial" w:cs="Arial"/>
          <w:b/>
        </w:rPr>
      </w:pPr>
      <w:r w:rsidRPr="00257102">
        <w:rPr>
          <w:rFonts w:ascii="Arial" w:hAnsi="Arial" w:cs="Arial"/>
          <w:b/>
        </w:rPr>
        <w:t>CONCLUSIONES</w:t>
      </w:r>
    </w:p>
    <w:p w:rsidR="00B74E5B" w:rsidRPr="00257102" w:rsidRDefault="00B74E5B" w:rsidP="00361FB5">
      <w:pPr>
        <w:tabs>
          <w:tab w:val="left" w:pos="142"/>
          <w:tab w:val="left" w:pos="284"/>
        </w:tabs>
        <w:spacing w:line="240" w:lineRule="auto"/>
        <w:contextualSpacing/>
        <w:jc w:val="both"/>
        <w:rPr>
          <w:rFonts w:ascii="Arial" w:hAnsi="Arial" w:cs="Arial"/>
        </w:rPr>
      </w:pPr>
      <w:r w:rsidRPr="00257102">
        <w:rPr>
          <w:rFonts w:ascii="Arial" w:hAnsi="Arial" w:cs="Arial"/>
        </w:rPr>
        <w:t>Luego de la revisión teórica en una forma comprensiva y la parte de la inferencia estadística, se aborda como conclusión del presente estudio:</w:t>
      </w:r>
    </w:p>
    <w:p w:rsidR="00B74E5B" w:rsidRPr="00257102" w:rsidRDefault="00B74E5B" w:rsidP="00361FB5">
      <w:pPr>
        <w:numPr>
          <w:ilvl w:val="0"/>
          <w:numId w:val="5"/>
        </w:numPr>
        <w:tabs>
          <w:tab w:val="left" w:pos="142"/>
          <w:tab w:val="left" w:pos="284"/>
        </w:tabs>
        <w:autoSpaceDE w:val="0"/>
        <w:autoSpaceDN w:val="0"/>
        <w:adjustRightInd w:val="0"/>
        <w:spacing w:after="0" w:line="240" w:lineRule="auto"/>
        <w:ind w:left="502"/>
        <w:contextualSpacing/>
        <w:jc w:val="both"/>
        <w:rPr>
          <w:rFonts w:ascii="Arial" w:hAnsi="Arial" w:cs="Arial"/>
          <w:lang w:val="es-ES_tradnl"/>
        </w:rPr>
      </w:pPr>
      <w:r w:rsidRPr="00257102">
        <w:rPr>
          <w:rFonts w:ascii="Arial" w:hAnsi="Arial" w:cs="Arial"/>
          <w:bCs/>
          <w:lang w:eastAsia="es-PE"/>
        </w:rPr>
        <w:t xml:space="preserve">Con el estadístico t de </w:t>
      </w:r>
      <w:proofErr w:type="spellStart"/>
      <w:r w:rsidRPr="00257102">
        <w:rPr>
          <w:rFonts w:ascii="Arial" w:hAnsi="Arial" w:cs="Arial"/>
          <w:bCs/>
          <w:lang w:eastAsia="es-PE"/>
        </w:rPr>
        <w:t>student</w:t>
      </w:r>
      <w:proofErr w:type="spellEnd"/>
      <w:r w:rsidRPr="00257102">
        <w:rPr>
          <w:rFonts w:ascii="Arial" w:hAnsi="Arial" w:cs="Arial"/>
          <w:bCs/>
          <w:lang w:eastAsia="es-PE"/>
        </w:rPr>
        <w:t xml:space="preserve"> se probó que </w:t>
      </w:r>
      <w:r w:rsidR="00924EA9">
        <w:rPr>
          <w:rFonts w:ascii="Arial" w:hAnsi="Arial" w:cs="Arial"/>
          <w:bCs/>
          <w:lang w:eastAsia="es-PE"/>
        </w:rPr>
        <w:t xml:space="preserve">como </w:t>
      </w:r>
      <w:r w:rsidRPr="00257102">
        <w:rPr>
          <w:rFonts w:ascii="Arial" w:hAnsi="Arial" w:cs="Arial"/>
          <w:b/>
          <w:bCs/>
          <w:lang w:eastAsia="es-PE"/>
        </w:rPr>
        <w:t xml:space="preserve">t=80.5724 &gt; </w:t>
      </w:r>
      <w:proofErr w:type="spellStart"/>
      <w:r w:rsidRPr="00257102">
        <w:rPr>
          <w:rFonts w:ascii="Arial" w:hAnsi="Arial" w:cs="Arial"/>
          <w:b/>
          <w:bCs/>
          <w:lang w:eastAsia="es-PE"/>
        </w:rPr>
        <w:t>t</w:t>
      </w:r>
      <w:r w:rsidRPr="00257102">
        <w:rPr>
          <w:rFonts w:ascii="Arial" w:hAnsi="Arial" w:cs="Arial"/>
          <w:b/>
          <w:bCs/>
          <w:vertAlign w:val="subscript"/>
          <w:lang w:eastAsia="es-PE"/>
        </w:rPr>
        <w:t>c</w:t>
      </w:r>
      <w:proofErr w:type="spellEnd"/>
      <w:r w:rsidRPr="00257102">
        <w:rPr>
          <w:rFonts w:ascii="Arial" w:hAnsi="Arial" w:cs="Arial"/>
          <w:b/>
          <w:bCs/>
          <w:lang w:eastAsia="es-PE"/>
        </w:rPr>
        <w:t xml:space="preserve"> =1.68</w:t>
      </w:r>
      <w:r w:rsidRPr="00257102">
        <w:rPr>
          <w:rFonts w:ascii="Arial" w:hAnsi="Arial" w:cs="Arial"/>
          <w:bCs/>
          <w:lang w:eastAsia="es-PE"/>
        </w:rPr>
        <w:t xml:space="preserve"> y el valor de p-</w:t>
      </w:r>
      <w:proofErr w:type="spellStart"/>
      <w:r w:rsidRPr="00257102">
        <w:rPr>
          <w:rFonts w:ascii="Arial" w:hAnsi="Arial" w:cs="Arial"/>
          <w:bCs/>
          <w:lang w:eastAsia="es-PE"/>
        </w:rPr>
        <w:t>value</w:t>
      </w:r>
      <w:proofErr w:type="spellEnd"/>
      <w:r w:rsidRPr="00257102">
        <w:rPr>
          <w:rFonts w:ascii="Arial" w:hAnsi="Arial" w:cs="Arial"/>
          <w:bCs/>
          <w:lang w:eastAsia="es-PE"/>
        </w:rPr>
        <w:t xml:space="preserve"> es 0.000,  esto quiere decir que s</w:t>
      </w:r>
      <w:r w:rsidRPr="00257102">
        <w:rPr>
          <w:rFonts w:ascii="Arial" w:hAnsi="Arial" w:cs="Arial"/>
          <w:lang w:val="es-ES_tradnl"/>
        </w:rPr>
        <w:t xml:space="preserve">i se aplica los </w:t>
      </w:r>
      <w:proofErr w:type="spellStart"/>
      <w:r w:rsidRPr="00257102">
        <w:rPr>
          <w:rFonts w:ascii="Arial" w:hAnsi="Arial" w:cs="Arial"/>
          <w:lang w:val="es-ES_tradnl"/>
        </w:rPr>
        <w:t>atractores</w:t>
      </w:r>
      <w:proofErr w:type="spellEnd"/>
      <w:r w:rsidRPr="00257102">
        <w:rPr>
          <w:rFonts w:ascii="Arial" w:hAnsi="Arial" w:cs="Arial"/>
          <w:lang w:val="es-ES_tradnl"/>
        </w:rPr>
        <w:t xml:space="preserve"> extraños, la geometría fractal y el algoritmo E-sorqui apoyados por </w:t>
      </w:r>
      <w:proofErr w:type="spellStart"/>
      <w:r w:rsidRPr="00257102">
        <w:rPr>
          <w:rFonts w:ascii="Arial" w:hAnsi="Arial" w:cs="Arial"/>
          <w:lang w:val="es-ES_tradnl"/>
        </w:rPr>
        <w:t>TIC’s</w:t>
      </w:r>
      <w:proofErr w:type="spellEnd"/>
      <w:r w:rsidR="00F2044C">
        <w:rPr>
          <w:rFonts w:ascii="Arial" w:hAnsi="Arial" w:cs="Arial"/>
          <w:lang w:val="es-ES_tradnl"/>
        </w:rPr>
        <w:t>,</w:t>
      </w:r>
      <w:r w:rsidRPr="00257102">
        <w:rPr>
          <w:rFonts w:ascii="Arial" w:hAnsi="Arial" w:cs="Arial"/>
          <w:lang w:val="es-ES_tradnl"/>
        </w:rPr>
        <w:t xml:space="preserve"> entonces se disminuye el tiempo de predicción de los </w:t>
      </w:r>
      <w:r w:rsidR="00924EA9">
        <w:rPr>
          <w:rFonts w:ascii="Arial" w:hAnsi="Arial" w:cs="Arial"/>
          <w:lang w:val="es-ES_tradnl"/>
        </w:rPr>
        <w:t>I</w:t>
      </w:r>
      <w:r w:rsidRPr="00257102">
        <w:rPr>
          <w:rFonts w:ascii="Arial" w:hAnsi="Arial" w:cs="Arial"/>
          <w:lang w:val="es-ES_tradnl"/>
        </w:rPr>
        <w:t xml:space="preserve">ngresos Brutos en la empresa vitivinícola </w:t>
      </w:r>
      <w:proofErr w:type="spellStart"/>
      <w:r w:rsidRPr="00257102">
        <w:rPr>
          <w:rFonts w:ascii="Arial" w:hAnsi="Arial" w:cs="Arial"/>
          <w:lang w:val="es-ES_tradnl"/>
        </w:rPr>
        <w:t>Ocucaje</w:t>
      </w:r>
      <w:proofErr w:type="spellEnd"/>
      <w:r w:rsidRPr="00257102">
        <w:rPr>
          <w:rFonts w:ascii="Arial" w:hAnsi="Arial" w:cs="Arial"/>
          <w:lang w:val="es-ES_tradnl"/>
        </w:rPr>
        <w:t xml:space="preserve"> de Ica.</w:t>
      </w:r>
    </w:p>
    <w:p w:rsidR="00B74E5B" w:rsidRPr="00257102" w:rsidRDefault="00B74E5B" w:rsidP="00361FB5">
      <w:pPr>
        <w:pStyle w:val="Prrafodelista"/>
        <w:numPr>
          <w:ilvl w:val="0"/>
          <w:numId w:val="5"/>
        </w:numPr>
        <w:spacing w:line="240" w:lineRule="auto"/>
        <w:ind w:left="502"/>
        <w:jc w:val="both"/>
        <w:rPr>
          <w:rFonts w:ascii="Arial" w:hAnsi="Arial" w:cs="Arial"/>
          <w:lang w:val="es-ES_tradnl"/>
        </w:rPr>
      </w:pPr>
      <w:r w:rsidRPr="00257102">
        <w:rPr>
          <w:rFonts w:ascii="Arial" w:hAnsi="Arial" w:cs="Arial"/>
          <w:bCs/>
          <w:lang w:eastAsia="es-PE"/>
        </w:rPr>
        <w:t xml:space="preserve">Con el estadístico t de </w:t>
      </w:r>
      <w:proofErr w:type="spellStart"/>
      <w:r w:rsidRPr="00257102">
        <w:rPr>
          <w:rFonts w:ascii="Arial" w:hAnsi="Arial" w:cs="Arial"/>
          <w:bCs/>
          <w:lang w:eastAsia="es-PE"/>
        </w:rPr>
        <w:t>student</w:t>
      </w:r>
      <w:proofErr w:type="spellEnd"/>
      <w:r w:rsidRPr="00257102">
        <w:rPr>
          <w:rFonts w:ascii="Arial" w:hAnsi="Arial" w:cs="Arial"/>
          <w:bCs/>
          <w:lang w:eastAsia="es-PE"/>
        </w:rPr>
        <w:t xml:space="preserve"> se probó que como </w:t>
      </w:r>
      <w:r w:rsidRPr="00257102">
        <w:rPr>
          <w:rFonts w:ascii="Arial" w:hAnsi="Arial" w:cs="Arial"/>
          <w:b/>
          <w:bCs/>
          <w:lang w:eastAsia="es-PE"/>
        </w:rPr>
        <w:t xml:space="preserve">t=7.45 &gt; </w:t>
      </w:r>
      <w:proofErr w:type="spellStart"/>
      <w:r w:rsidRPr="00257102">
        <w:rPr>
          <w:rFonts w:ascii="Arial" w:hAnsi="Arial" w:cs="Arial"/>
          <w:b/>
          <w:bCs/>
          <w:lang w:eastAsia="es-PE"/>
        </w:rPr>
        <w:t>t</w:t>
      </w:r>
      <w:r w:rsidRPr="00257102">
        <w:rPr>
          <w:rFonts w:ascii="Arial" w:hAnsi="Arial" w:cs="Arial"/>
          <w:b/>
          <w:bCs/>
          <w:vertAlign w:val="subscript"/>
          <w:lang w:eastAsia="es-PE"/>
        </w:rPr>
        <w:t>c</w:t>
      </w:r>
      <w:proofErr w:type="spellEnd"/>
      <w:r w:rsidRPr="00257102">
        <w:rPr>
          <w:rFonts w:ascii="Arial" w:hAnsi="Arial" w:cs="Arial"/>
          <w:b/>
          <w:bCs/>
          <w:lang w:eastAsia="es-PE"/>
        </w:rPr>
        <w:t xml:space="preserve"> =1.68</w:t>
      </w:r>
      <w:r w:rsidRPr="00257102">
        <w:rPr>
          <w:rFonts w:ascii="Arial" w:hAnsi="Arial" w:cs="Arial"/>
          <w:bCs/>
          <w:lang w:eastAsia="es-PE"/>
        </w:rPr>
        <w:t xml:space="preserve"> y el valor de p-</w:t>
      </w:r>
      <w:proofErr w:type="spellStart"/>
      <w:r w:rsidRPr="00257102">
        <w:rPr>
          <w:rFonts w:ascii="Arial" w:hAnsi="Arial" w:cs="Arial"/>
          <w:bCs/>
          <w:lang w:eastAsia="es-PE"/>
        </w:rPr>
        <w:t>value</w:t>
      </w:r>
      <w:proofErr w:type="spellEnd"/>
      <w:r w:rsidRPr="00257102">
        <w:rPr>
          <w:rFonts w:ascii="Arial" w:hAnsi="Arial" w:cs="Arial"/>
          <w:bCs/>
          <w:lang w:eastAsia="es-PE"/>
        </w:rPr>
        <w:t xml:space="preserve"> es 0.000,  esto quiere decir que s</w:t>
      </w:r>
      <w:r w:rsidRPr="00257102">
        <w:rPr>
          <w:rFonts w:ascii="Arial" w:hAnsi="Arial" w:cs="Arial"/>
          <w:lang w:val="es-ES_tradnl"/>
        </w:rPr>
        <w:t xml:space="preserve">i se aplica los </w:t>
      </w:r>
      <w:proofErr w:type="spellStart"/>
      <w:r w:rsidRPr="00257102">
        <w:rPr>
          <w:rFonts w:ascii="Arial" w:hAnsi="Arial" w:cs="Arial"/>
          <w:lang w:val="es-ES_tradnl"/>
        </w:rPr>
        <w:t>atractores</w:t>
      </w:r>
      <w:proofErr w:type="spellEnd"/>
      <w:r w:rsidRPr="00257102">
        <w:rPr>
          <w:rFonts w:ascii="Arial" w:hAnsi="Arial" w:cs="Arial"/>
          <w:lang w:val="es-ES_tradnl"/>
        </w:rPr>
        <w:t xml:space="preserve"> extraños, la geometría fractal y el algoritmo E-sorqui apoyados por </w:t>
      </w:r>
      <w:proofErr w:type="spellStart"/>
      <w:r w:rsidRPr="00257102">
        <w:rPr>
          <w:rFonts w:ascii="Arial" w:hAnsi="Arial" w:cs="Arial"/>
          <w:lang w:val="es-ES_tradnl"/>
        </w:rPr>
        <w:t>TIC’s</w:t>
      </w:r>
      <w:proofErr w:type="spellEnd"/>
      <w:r w:rsidR="00F2044C">
        <w:rPr>
          <w:rFonts w:ascii="Arial" w:hAnsi="Arial" w:cs="Arial"/>
          <w:lang w:val="es-ES_tradnl"/>
        </w:rPr>
        <w:t>,</w:t>
      </w:r>
      <w:r w:rsidRPr="00257102">
        <w:rPr>
          <w:rFonts w:ascii="Arial" w:hAnsi="Arial" w:cs="Arial"/>
          <w:lang w:val="es-ES_tradnl"/>
        </w:rPr>
        <w:t xml:space="preserve"> entonces se disminuye el costo de producción de los </w:t>
      </w:r>
      <w:r w:rsidR="007B24AF">
        <w:rPr>
          <w:rFonts w:ascii="Arial" w:hAnsi="Arial" w:cs="Arial"/>
          <w:lang w:val="es-ES_tradnl"/>
        </w:rPr>
        <w:t>I</w:t>
      </w:r>
      <w:r w:rsidRPr="00257102">
        <w:rPr>
          <w:rFonts w:ascii="Arial" w:hAnsi="Arial" w:cs="Arial"/>
          <w:lang w:val="es-ES_tradnl"/>
        </w:rPr>
        <w:t xml:space="preserve">ngresos Brutos en la empresa vitivinícola </w:t>
      </w:r>
      <w:proofErr w:type="spellStart"/>
      <w:r w:rsidRPr="00257102">
        <w:rPr>
          <w:rFonts w:ascii="Arial" w:hAnsi="Arial" w:cs="Arial"/>
          <w:lang w:val="es-ES_tradnl"/>
        </w:rPr>
        <w:t>Ocucaje</w:t>
      </w:r>
      <w:proofErr w:type="spellEnd"/>
      <w:r w:rsidRPr="00257102">
        <w:rPr>
          <w:rFonts w:ascii="Arial" w:hAnsi="Arial" w:cs="Arial"/>
          <w:lang w:val="es-ES_tradnl"/>
        </w:rPr>
        <w:t xml:space="preserve"> de Ica.</w:t>
      </w:r>
    </w:p>
    <w:p w:rsidR="00B74E5B" w:rsidRPr="00257102" w:rsidRDefault="00B74E5B" w:rsidP="00361FB5">
      <w:pPr>
        <w:pStyle w:val="Prrafodelista"/>
        <w:numPr>
          <w:ilvl w:val="0"/>
          <w:numId w:val="5"/>
        </w:numPr>
        <w:tabs>
          <w:tab w:val="left" w:pos="142"/>
          <w:tab w:val="left" w:pos="284"/>
        </w:tabs>
        <w:autoSpaceDE w:val="0"/>
        <w:autoSpaceDN w:val="0"/>
        <w:adjustRightInd w:val="0"/>
        <w:spacing w:after="0" w:line="240" w:lineRule="auto"/>
        <w:ind w:left="502"/>
        <w:jc w:val="both"/>
        <w:rPr>
          <w:rFonts w:ascii="Arial" w:hAnsi="Arial" w:cs="Arial"/>
          <w:bCs/>
          <w:lang w:eastAsia="es-PE"/>
        </w:rPr>
      </w:pPr>
      <w:r w:rsidRPr="00257102">
        <w:rPr>
          <w:rFonts w:ascii="Arial" w:hAnsi="Arial" w:cs="Arial"/>
          <w:bCs/>
          <w:lang w:eastAsia="es-PE"/>
        </w:rPr>
        <w:t xml:space="preserve">Con el estadístico t de </w:t>
      </w:r>
      <w:proofErr w:type="spellStart"/>
      <w:r w:rsidRPr="00257102">
        <w:rPr>
          <w:rFonts w:ascii="Arial" w:hAnsi="Arial" w:cs="Arial"/>
          <w:bCs/>
          <w:lang w:eastAsia="es-PE"/>
        </w:rPr>
        <w:t>student</w:t>
      </w:r>
      <w:proofErr w:type="spellEnd"/>
      <w:r w:rsidRPr="00257102">
        <w:rPr>
          <w:rFonts w:ascii="Arial" w:hAnsi="Arial" w:cs="Arial"/>
          <w:bCs/>
          <w:lang w:eastAsia="es-PE"/>
        </w:rPr>
        <w:t xml:space="preserve"> se probó que como </w:t>
      </w:r>
      <w:r w:rsidRPr="00257102">
        <w:rPr>
          <w:rFonts w:ascii="Arial" w:hAnsi="Arial" w:cs="Arial"/>
          <w:b/>
          <w:bCs/>
          <w:lang w:eastAsia="es-PE"/>
        </w:rPr>
        <w:t xml:space="preserve">t=34.91 &gt; </w:t>
      </w:r>
      <w:proofErr w:type="spellStart"/>
      <w:r w:rsidRPr="00257102">
        <w:rPr>
          <w:rFonts w:ascii="Arial" w:hAnsi="Arial" w:cs="Arial"/>
          <w:b/>
          <w:bCs/>
          <w:lang w:eastAsia="es-PE"/>
        </w:rPr>
        <w:t>t</w:t>
      </w:r>
      <w:r w:rsidRPr="00257102">
        <w:rPr>
          <w:rFonts w:ascii="Arial" w:hAnsi="Arial" w:cs="Arial"/>
          <w:b/>
          <w:bCs/>
          <w:vertAlign w:val="subscript"/>
          <w:lang w:eastAsia="es-PE"/>
        </w:rPr>
        <w:t>c</w:t>
      </w:r>
      <w:proofErr w:type="spellEnd"/>
      <w:r w:rsidRPr="00257102">
        <w:rPr>
          <w:rFonts w:ascii="Arial" w:hAnsi="Arial" w:cs="Arial"/>
          <w:b/>
          <w:bCs/>
          <w:lang w:eastAsia="es-PE"/>
        </w:rPr>
        <w:t xml:space="preserve"> =1.68</w:t>
      </w:r>
      <w:r w:rsidRPr="00257102">
        <w:rPr>
          <w:rFonts w:ascii="Arial" w:hAnsi="Arial" w:cs="Arial"/>
          <w:bCs/>
          <w:lang w:eastAsia="es-PE"/>
        </w:rPr>
        <w:t xml:space="preserve"> y el valor de p-</w:t>
      </w:r>
      <w:proofErr w:type="spellStart"/>
      <w:r w:rsidRPr="00257102">
        <w:rPr>
          <w:rFonts w:ascii="Arial" w:hAnsi="Arial" w:cs="Arial"/>
          <w:bCs/>
          <w:lang w:eastAsia="es-PE"/>
        </w:rPr>
        <w:t>value</w:t>
      </w:r>
      <w:proofErr w:type="spellEnd"/>
      <w:r w:rsidRPr="00257102">
        <w:rPr>
          <w:rFonts w:ascii="Arial" w:hAnsi="Arial" w:cs="Arial"/>
          <w:bCs/>
          <w:lang w:eastAsia="es-PE"/>
        </w:rPr>
        <w:t xml:space="preserve"> es 0.000,  esto quiere decir que s</w:t>
      </w:r>
      <w:r w:rsidRPr="00257102">
        <w:rPr>
          <w:rFonts w:ascii="Arial" w:hAnsi="Arial" w:cs="Arial"/>
          <w:lang w:val="es-ES_tradnl"/>
        </w:rPr>
        <w:t xml:space="preserve">i se aplica los </w:t>
      </w:r>
      <w:proofErr w:type="spellStart"/>
      <w:r w:rsidRPr="00257102">
        <w:rPr>
          <w:rFonts w:ascii="Arial" w:hAnsi="Arial" w:cs="Arial"/>
          <w:lang w:val="es-ES_tradnl"/>
        </w:rPr>
        <w:t>atractores</w:t>
      </w:r>
      <w:proofErr w:type="spellEnd"/>
      <w:r w:rsidRPr="00257102">
        <w:rPr>
          <w:rFonts w:ascii="Arial" w:hAnsi="Arial" w:cs="Arial"/>
          <w:lang w:val="es-ES_tradnl"/>
        </w:rPr>
        <w:t xml:space="preserve"> extraños, la geometría fractal y el algoritmo E-sorqui apoyados por </w:t>
      </w:r>
      <w:proofErr w:type="spellStart"/>
      <w:r w:rsidRPr="00257102">
        <w:rPr>
          <w:rFonts w:ascii="Arial" w:hAnsi="Arial" w:cs="Arial"/>
          <w:lang w:val="es-ES_tradnl"/>
        </w:rPr>
        <w:t>TIC’s</w:t>
      </w:r>
      <w:proofErr w:type="spellEnd"/>
      <w:r w:rsidR="00F2044C">
        <w:rPr>
          <w:rFonts w:ascii="Arial" w:hAnsi="Arial" w:cs="Arial"/>
          <w:lang w:val="es-ES_tradnl"/>
        </w:rPr>
        <w:t>,</w:t>
      </w:r>
      <w:r w:rsidRPr="00257102">
        <w:rPr>
          <w:rFonts w:ascii="Arial" w:hAnsi="Arial" w:cs="Arial"/>
          <w:lang w:val="es-ES_tradnl"/>
        </w:rPr>
        <w:t xml:space="preserve"> entonces se disminuye la cantidad de predicciones en la empresa vitivinícola </w:t>
      </w:r>
      <w:proofErr w:type="spellStart"/>
      <w:r w:rsidRPr="00257102">
        <w:rPr>
          <w:rFonts w:ascii="Arial" w:hAnsi="Arial" w:cs="Arial"/>
          <w:lang w:val="es-ES_tradnl"/>
        </w:rPr>
        <w:t>Ocucaje</w:t>
      </w:r>
      <w:proofErr w:type="spellEnd"/>
      <w:r w:rsidRPr="00257102">
        <w:rPr>
          <w:rFonts w:ascii="Arial" w:hAnsi="Arial" w:cs="Arial"/>
          <w:lang w:val="es-ES_tradnl"/>
        </w:rPr>
        <w:t xml:space="preserve"> de Ica.</w:t>
      </w:r>
    </w:p>
    <w:p w:rsidR="00B74E5B" w:rsidRPr="00257102" w:rsidRDefault="00B74E5B" w:rsidP="00361FB5">
      <w:pPr>
        <w:pStyle w:val="Prrafodelista"/>
        <w:numPr>
          <w:ilvl w:val="0"/>
          <w:numId w:val="5"/>
        </w:numPr>
        <w:spacing w:line="240" w:lineRule="auto"/>
        <w:ind w:left="502"/>
        <w:jc w:val="both"/>
        <w:rPr>
          <w:rFonts w:ascii="Arial" w:hAnsi="Arial" w:cs="Arial"/>
          <w:lang w:val="es-ES_tradnl"/>
        </w:rPr>
      </w:pPr>
      <w:r w:rsidRPr="00257102">
        <w:rPr>
          <w:rFonts w:ascii="Arial" w:hAnsi="Arial" w:cs="Arial"/>
          <w:bCs/>
          <w:lang w:eastAsia="es-PE"/>
        </w:rPr>
        <w:t xml:space="preserve">Con el estadístico t de </w:t>
      </w:r>
      <w:proofErr w:type="spellStart"/>
      <w:r w:rsidRPr="00257102">
        <w:rPr>
          <w:rFonts w:ascii="Arial" w:hAnsi="Arial" w:cs="Arial"/>
          <w:bCs/>
          <w:lang w:eastAsia="es-PE"/>
        </w:rPr>
        <w:t>student</w:t>
      </w:r>
      <w:proofErr w:type="spellEnd"/>
      <w:r w:rsidRPr="00257102">
        <w:rPr>
          <w:rFonts w:ascii="Arial" w:hAnsi="Arial" w:cs="Arial"/>
          <w:bCs/>
          <w:lang w:eastAsia="es-PE"/>
        </w:rPr>
        <w:t xml:space="preserve"> se probó que como </w:t>
      </w:r>
      <w:r w:rsidRPr="00257102">
        <w:rPr>
          <w:rFonts w:ascii="Arial" w:hAnsi="Arial" w:cs="Arial"/>
          <w:b/>
          <w:bCs/>
          <w:lang w:eastAsia="es-PE"/>
        </w:rPr>
        <w:t xml:space="preserve">t=35.36 &gt; </w:t>
      </w:r>
      <w:proofErr w:type="spellStart"/>
      <w:r w:rsidRPr="00257102">
        <w:rPr>
          <w:rFonts w:ascii="Arial" w:hAnsi="Arial" w:cs="Arial"/>
          <w:b/>
          <w:bCs/>
          <w:lang w:eastAsia="es-PE"/>
        </w:rPr>
        <w:t>t</w:t>
      </w:r>
      <w:r w:rsidRPr="00257102">
        <w:rPr>
          <w:rFonts w:ascii="Arial" w:hAnsi="Arial" w:cs="Arial"/>
          <w:b/>
          <w:bCs/>
          <w:vertAlign w:val="subscript"/>
          <w:lang w:eastAsia="es-PE"/>
        </w:rPr>
        <w:t>c</w:t>
      </w:r>
      <w:proofErr w:type="spellEnd"/>
      <w:r w:rsidRPr="00257102">
        <w:rPr>
          <w:rFonts w:ascii="Arial" w:hAnsi="Arial" w:cs="Arial"/>
          <w:b/>
          <w:bCs/>
          <w:lang w:eastAsia="es-PE"/>
        </w:rPr>
        <w:t xml:space="preserve"> =1.68</w:t>
      </w:r>
      <w:r w:rsidRPr="00257102">
        <w:rPr>
          <w:rFonts w:ascii="Arial" w:hAnsi="Arial" w:cs="Arial"/>
          <w:bCs/>
          <w:lang w:eastAsia="es-PE"/>
        </w:rPr>
        <w:t xml:space="preserve"> y el valor de p-</w:t>
      </w:r>
      <w:proofErr w:type="spellStart"/>
      <w:r w:rsidRPr="00257102">
        <w:rPr>
          <w:rFonts w:ascii="Arial" w:hAnsi="Arial" w:cs="Arial"/>
          <w:bCs/>
          <w:lang w:eastAsia="es-PE"/>
        </w:rPr>
        <w:t>value</w:t>
      </w:r>
      <w:proofErr w:type="spellEnd"/>
      <w:r w:rsidRPr="00257102">
        <w:rPr>
          <w:rFonts w:ascii="Arial" w:hAnsi="Arial" w:cs="Arial"/>
          <w:bCs/>
          <w:lang w:eastAsia="es-PE"/>
        </w:rPr>
        <w:t xml:space="preserve"> es 0.000,  esto quiere decir que s</w:t>
      </w:r>
      <w:r w:rsidRPr="00257102">
        <w:rPr>
          <w:rFonts w:ascii="Arial" w:hAnsi="Arial" w:cs="Arial"/>
          <w:lang w:val="es-ES_tradnl"/>
        </w:rPr>
        <w:t xml:space="preserve">i se aplica los </w:t>
      </w:r>
      <w:proofErr w:type="spellStart"/>
      <w:r w:rsidRPr="00257102">
        <w:rPr>
          <w:rFonts w:ascii="Arial" w:hAnsi="Arial" w:cs="Arial"/>
          <w:lang w:val="es-ES_tradnl"/>
        </w:rPr>
        <w:t>atractores</w:t>
      </w:r>
      <w:proofErr w:type="spellEnd"/>
      <w:r w:rsidRPr="00257102">
        <w:rPr>
          <w:rFonts w:ascii="Arial" w:hAnsi="Arial" w:cs="Arial"/>
          <w:lang w:val="es-ES_tradnl"/>
        </w:rPr>
        <w:t xml:space="preserve"> extraños, la geometría fractal y el algoritmo E-sorqui apoyados por </w:t>
      </w:r>
      <w:proofErr w:type="spellStart"/>
      <w:r w:rsidRPr="00257102">
        <w:rPr>
          <w:rFonts w:ascii="Arial" w:hAnsi="Arial" w:cs="Arial"/>
          <w:lang w:val="es-ES_tradnl"/>
        </w:rPr>
        <w:t>TIC’s</w:t>
      </w:r>
      <w:proofErr w:type="spellEnd"/>
      <w:r w:rsidR="00F2044C">
        <w:rPr>
          <w:rFonts w:ascii="Arial" w:hAnsi="Arial" w:cs="Arial"/>
          <w:lang w:val="es-ES_tradnl"/>
        </w:rPr>
        <w:t>,</w:t>
      </w:r>
      <w:r w:rsidRPr="00257102">
        <w:rPr>
          <w:rFonts w:ascii="Arial" w:hAnsi="Arial" w:cs="Arial"/>
          <w:lang w:val="es-ES_tradnl"/>
        </w:rPr>
        <w:t xml:space="preserve"> entonces se disminuye el costo de mano de obra en la empresa vitivinícola </w:t>
      </w:r>
      <w:proofErr w:type="spellStart"/>
      <w:r w:rsidRPr="00257102">
        <w:rPr>
          <w:rFonts w:ascii="Arial" w:hAnsi="Arial" w:cs="Arial"/>
          <w:lang w:val="es-ES_tradnl"/>
        </w:rPr>
        <w:t>Ocucaje</w:t>
      </w:r>
      <w:proofErr w:type="spellEnd"/>
      <w:r w:rsidRPr="00257102">
        <w:rPr>
          <w:rFonts w:ascii="Arial" w:hAnsi="Arial" w:cs="Arial"/>
          <w:lang w:val="es-ES_tradnl"/>
        </w:rPr>
        <w:t xml:space="preserve"> de Ica.</w:t>
      </w:r>
    </w:p>
    <w:p w:rsidR="00B74E5B" w:rsidRPr="00257102" w:rsidRDefault="00B74E5B" w:rsidP="00361FB5">
      <w:pPr>
        <w:pStyle w:val="Prrafodelista"/>
        <w:numPr>
          <w:ilvl w:val="0"/>
          <w:numId w:val="5"/>
        </w:numPr>
        <w:spacing w:line="240" w:lineRule="auto"/>
        <w:ind w:left="502"/>
        <w:jc w:val="both"/>
        <w:rPr>
          <w:rFonts w:ascii="Arial" w:hAnsi="Arial" w:cs="Arial"/>
          <w:lang w:val="es-ES_tradnl"/>
        </w:rPr>
      </w:pPr>
      <w:r w:rsidRPr="00257102">
        <w:rPr>
          <w:rFonts w:ascii="Arial" w:hAnsi="Arial" w:cs="Arial"/>
          <w:bCs/>
          <w:lang w:eastAsia="es-PE"/>
        </w:rPr>
        <w:t xml:space="preserve">Con el estadístico t de </w:t>
      </w:r>
      <w:proofErr w:type="spellStart"/>
      <w:r w:rsidRPr="00257102">
        <w:rPr>
          <w:rFonts w:ascii="Arial" w:hAnsi="Arial" w:cs="Arial"/>
          <w:bCs/>
          <w:lang w:eastAsia="es-PE"/>
        </w:rPr>
        <w:t>student</w:t>
      </w:r>
      <w:proofErr w:type="spellEnd"/>
      <w:r w:rsidRPr="00257102">
        <w:rPr>
          <w:rFonts w:ascii="Arial" w:hAnsi="Arial" w:cs="Arial"/>
          <w:bCs/>
          <w:lang w:eastAsia="es-PE"/>
        </w:rPr>
        <w:t xml:space="preserve"> se probó que como </w:t>
      </w:r>
      <w:r w:rsidRPr="00257102">
        <w:rPr>
          <w:rFonts w:ascii="Arial" w:hAnsi="Arial" w:cs="Arial"/>
          <w:b/>
          <w:bCs/>
          <w:lang w:eastAsia="es-PE"/>
        </w:rPr>
        <w:t xml:space="preserve">t=20.99 &gt; </w:t>
      </w:r>
      <w:proofErr w:type="spellStart"/>
      <w:r w:rsidRPr="00257102">
        <w:rPr>
          <w:rFonts w:ascii="Arial" w:hAnsi="Arial" w:cs="Arial"/>
          <w:b/>
          <w:bCs/>
          <w:lang w:eastAsia="es-PE"/>
        </w:rPr>
        <w:t>t</w:t>
      </w:r>
      <w:r w:rsidRPr="00257102">
        <w:rPr>
          <w:rFonts w:ascii="Arial" w:hAnsi="Arial" w:cs="Arial"/>
          <w:b/>
          <w:bCs/>
          <w:vertAlign w:val="subscript"/>
          <w:lang w:eastAsia="es-PE"/>
        </w:rPr>
        <w:t>c</w:t>
      </w:r>
      <w:proofErr w:type="spellEnd"/>
      <w:r w:rsidRPr="00257102">
        <w:rPr>
          <w:rFonts w:ascii="Arial" w:hAnsi="Arial" w:cs="Arial"/>
          <w:b/>
          <w:bCs/>
          <w:lang w:eastAsia="es-PE"/>
        </w:rPr>
        <w:t xml:space="preserve"> =1.68</w:t>
      </w:r>
      <w:r w:rsidRPr="00257102">
        <w:rPr>
          <w:rFonts w:ascii="Arial" w:hAnsi="Arial" w:cs="Arial"/>
          <w:bCs/>
          <w:lang w:eastAsia="es-PE"/>
        </w:rPr>
        <w:t xml:space="preserve"> y el valor de p-</w:t>
      </w:r>
      <w:proofErr w:type="spellStart"/>
      <w:r w:rsidRPr="00257102">
        <w:rPr>
          <w:rFonts w:ascii="Arial" w:hAnsi="Arial" w:cs="Arial"/>
          <w:bCs/>
          <w:lang w:eastAsia="es-PE"/>
        </w:rPr>
        <w:t>value</w:t>
      </w:r>
      <w:proofErr w:type="spellEnd"/>
      <w:r w:rsidRPr="00257102">
        <w:rPr>
          <w:rFonts w:ascii="Arial" w:hAnsi="Arial" w:cs="Arial"/>
          <w:bCs/>
          <w:lang w:eastAsia="es-PE"/>
        </w:rPr>
        <w:t xml:space="preserve"> es 0.000, esto quiere decir que s</w:t>
      </w:r>
      <w:r w:rsidRPr="00257102">
        <w:rPr>
          <w:rFonts w:ascii="Arial" w:hAnsi="Arial" w:cs="Arial"/>
          <w:lang w:val="es-ES_tradnl"/>
        </w:rPr>
        <w:t xml:space="preserve">i se aplica los </w:t>
      </w:r>
      <w:proofErr w:type="spellStart"/>
      <w:r w:rsidRPr="00257102">
        <w:rPr>
          <w:rFonts w:ascii="Arial" w:hAnsi="Arial" w:cs="Arial"/>
          <w:lang w:val="es-ES_tradnl"/>
        </w:rPr>
        <w:t>atractores</w:t>
      </w:r>
      <w:proofErr w:type="spellEnd"/>
      <w:r w:rsidRPr="00257102">
        <w:rPr>
          <w:rFonts w:ascii="Arial" w:hAnsi="Arial" w:cs="Arial"/>
          <w:lang w:val="es-ES_tradnl"/>
        </w:rPr>
        <w:t xml:space="preserve"> extraños, la </w:t>
      </w:r>
      <w:r w:rsidRPr="00257102">
        <w:rPr>
          <w:rFonts w:ascii="Arial" w:hAnsi="Arial" w:cs="Arial"/>
          <w:lang w:val="es-ES_tradnl"/>
        </w:rPr>
        <w:lastRenderedPageBreak/>
        <w:t xml:space="preserve">geometría fractal y el algoritmo E-sorqui apoyados por </w:t>
      </w:r>
      <w:proofErr w:type="spellStart"/>
      <w:r w:rsidRPr="00257102">
        <w:rPr>
          <w:rFonts w:ascii="Arial" w:hAnsi="Arial" w:cs="Arial"/>
          <w:lang w:val="es-ES_tradnl"/>
        </w:rPr>
        <w:t>TIC’s</w:t>
      </w:r>
      <w:proofErr w:type="spellEnd"/>
      <w:r w:rsidR="00BE4591">
        <w:rPr>
          <w:rFonts w:ascii="Arial" w:hAnsi="Arial" w:cs="Arial"/>
          <w:lang w:val="es-ES_tradnl"/>
        </w:rPr>
        <w:t>,</w:t>
      </w:r>
      <w:r w:rsidRPr="00257102">
        <w:rPr>
          <w:rFonts w:ascii="Arial" w:hAnsi="Arial" w:cs="Arial"/>
          <w:lang w:val="es-ES_tradnl"/>
        </w:rPr>
        <w:t xml:space="preserve"> entonces</w:t>
      </w:r>
      <w:r w:rsidR="00BE4591">
        <w:rPr>
          <w:rFonts w:ascii="Arial" w:hAnsi="Arial" w:cs="Arial"/>
          <w:lang w:val="es-ES_tradnl"/>
        </w:rPr>
        <w:t xml:space="preserve"> </w:t>
      </w:r>
      <w:r w:rsidRPr="00257102">
        <w:rPr>
          <w:rFonts w:ascii="Arial" w:hAnsi="Arial" w:cs="Arial"/>
          <w:lang w:val="es-ES_tradnl"/>
        </w:rPr>
        <w:t xml:space="preserve">se disminuye el costo de material en la empresa vitivinícola </w:t>
      </w:r>
      <w:proofErr w:type="spellStart"/>
      <w:r w:rsidRPr="00257102">
        <w:rPr>
          <w:rFonts w:ascii="Arial" w:hAnsi="Arial" w:cs="Arial"/>
          <w:lang w:val="es-ES_tradnl"/>
        </w:rPr>
        <w:t>Ocucaje</w:t>
      </w:r>
      <w:proofErr w:type="spellEnd"/>
      <w:r w:rsidRPr="00257102">
        <w:rPr>
          <w:rFonts w:ascii="Arial" w:hAnsi="Arial" w:cs="Arial"/>
          <w:lang w:val="es-ES_tradnl"/>
        </w:rPr>
        <w:t xml:space="preserve"> de Ica.</w:t>
      </w:r>
    </w:p>
    <w:p w:rsidR="00B74E5B" w:rsidRPr="00257102" w:rsidRDefault="00B74E5B" w:rsidP="00361FB5">
      <w:pPr>
        <w:pStyle w:val="Prrafodelista"/>
        <w:numPr>
          <w:ilvl w:val="0"/>
          <w:numId w:val="5"/>
        </w:numPr>
        <w:spacing w:line="240" w:lineRule="auto"/>
        <w:ind w:left="502"/>
        <w:jc w:val="both"/>
        <w:rPr>
          <w:rFonts w:ascii="Arial" w:hAnsi="Arial" w:cs="Arial"/>
          <w:lang w:val="es-ES_tradnl"/>
        </w:rPr>
      </w:pPr>
      <w:r w:rsidRPr="00257102">
        <w:rPr>
          <w:rFonts w:ascii="Arial" w:hAnsi="Arial" w:cs="Arial"/>
          <w:bCs/>
          <w:lang w:eastAsia="es-PE"/>
        </w:rPr>
        <w:t xml:space="preserve">Con el estadístico t de </w:t>
      </w:r>
      <w:proofErr w:type="spellStart"/>
      <w:r w:rsidRPr="00257102">
        <w:rPr>
          <w:rFonts w:ascii="Arial" w:hAnsi="Arial" w:cs="Arial"/>
          <w:bCs/>
          <w:lang w:eastAsia="es-PE"/>
        </w:rPr>
        <w:t>student</w:t>
      </w:r>
      <w:proofErr w:type="spellEnd"/>
      <w:r w:rsidRPr="00257102">
        <w:rPr>
          <w:rFonts w:ascii="Arial" w:hAnsi="Arial" w:cs="Arial"/>
          <w:bCs/>
          <w:lang w:eastAsia="es-PE"/>
        </w:rPr>
        <w:t xml:space="preserve"> se probó que como </w:t>
      </w:r>
      <w:r w:rsidRPr="00257102">
        <w:rPr>
          <w:rFonts w:ascii="Arial" w:hAnsi="Arial" w:cs="Arial"/>
          <w:b/>
          <w:bCs/>
          <w:lang w:eastAsia="es-PE"/>
        </w:rPr>
        <w:t xml:space="preserve">t=-27.04 &lt; </w:t>
      </w:r>
      <w:proofErr w:type="spellStart"/>
      <w:r w:rsidRPr="00257102">
        <w:rPr>
          <w:rFonts w:ascii="Arial" w:hAnsi="Arial" w:cs="Arial"/>
          <w:b/>
          <w:bCs/>
          <w:lang w:eastAsia="es-PE"/>
        </w:rPr>
        <w:t>t</w:t>
      </w:r>
      <w:r w:rsidRPr="00257102">
        <w:rPr>
          <w:rFonts w:ascii="Arial" w:hAnsi="Arial" w:cs="Arial"/>
          <w:b/>
          <w:bCs/>
          <w:vertAlign w:val="subscript"/>
          <w:lang w:eastAsia="es-PE"/>
        </w:rPr>
        <w:t>c</w:t>
      </w:r>
      <w:proofErr w:type="spellEnd"/>
      <w:r w:rsidRPr="00257102">
        <w:rPr>
          <w:rFonts w:ascii="Arial" w:hAnsi="Arial" w:cs="Arial"/>
          <w:b/>
          <w:bCs/>
          <w:lang w:eastAsia="es-PE"/>
        </w:rPr>
        <w:t xml:space="preserve"> =-1.68</w:t>
      </w:r>
      <w:r w:rsidRPr="00257102">
        <w:rPr>
          <w:rFonts w:ascii="Arial" w:hAnsi="Arial" w:cs="Arial"/>
          <w:bCs/>
          <w:lang w:eastAsia="es-PE"/>
        </w:rPr>
        <w:t xml:space="preserve"> y el valor de p-</w:t>
      </w:r>
      <w:proofErr w:type="spellStart"/>
      <w:r w:rsidRPr="00257102">
        <w:rPr>
          <w:rFonts w:ascii="Arial" w:hAnsi="Arial" w:cs="Arial"/>
          <w:bCs/>
          <w:lang w:eastAsia="es-PE"/>
        </w:rPr>
        <w:t>value</w:t>
      </w:r>
      <w:proofErr w:type="spellEnd"/>
      <w:r w:rsidRPr="00257102">
        <w:rPr>
          <w:rFonts w:ascii="Arial" w:hAnsi="Arial" w:cs="Arial"/>
          <w:bCs/>
          <w:lang w:eastAsia="es-PE"/>
        </w:rPr>
        <w:t xml:space="preserve"> es 0.000, esto quiere decir que s</w:t>
      </w:r>
      <w:r w:rsidRPr="00257102">
        <w:rPr>
          <w:rFonts w:ascii="Arial" w:hAnsi="Arial" w:cs="Arial"/>
          <w:lang w:val="es-ES_tradnl"/>
        </w:rPr>
        <w:t xml:space="preserve">i se aplica los </w:t>
      </w:r>
      <w:proofErr w:type="spellStart"/>
      <w:r w:rsidRPr="00257102">
        <w:rPr>
          <w:rFonts w:ascii="Arial" w:hAnsi="Arial" w:cs="Arial"/>
          <w:lang w:val="es-ES_tradnl"/>
        </w:rPr>
        <w:t>atractores</w:t>
      </w:r>
      <w:proofErr w:type="spellEnd"/>
      <w:r w:rsidRPr="00257102">
        <w:rPr>
          <w:rFonts w:ascii="Arial" w:hAnsi="Arial" w:cs="Arial"/>
          <w:lang w:val="es-ES_tradnl"/>
        </w:rPr>
        <w:t xml:space="preserve"> extraños, la geometría fractal y el algoritmo E-sorqui apoyados por </w:t>
      </w:r>
      <w:proofErr w:type="spellStart"/>
      <w:r w:rsidRPr="00257102">
        <w:rPr>
          <w:rFonts w:ascii="Arial" w:hAnsi="Arial" w:cs="Arial"/>
          <w:lang w:val="es-ES_tradnl"/>
        </w:rPr>
        <w:t>TIC’s</w:t>
      </w:r>
      <w:proofErr w:type="spellEnd"/>
      <w:r w:rsidR="00BE4591">
        <w:rPr>
          <w:rFonts w:ascii="Arial" w:hAnsi="Arial" w:cs="Arial"/>
          <w:lang w:val="es-ES_tradnl"/>
        </w:rPr>
        <w:t>,</w:t>
      </w:r>
      <w:r w:rsidRPr="00257102">
        <w:rPr>
          <w:rFonts w:ascii="Arial" w:hAnsi="Arial" w:cs="Arial"/>
          <w:lang w:val="es-ES_tradnl"/>
        </w:rPr>
        <w:t xml:space="preserve"> entonces se incrementa la exactitud de predicción en la empresa vitivinícola </w:t>
      </w:r>
      <w:proofErr w:type="spellStart"/>
      <w:r w:rsidRPr="00257102">
        <w:rPr>
          <w:rFonts w:ascii="Arial" w:hAnsi="Arial" w:cs="Arial"/>
          <w:lang w:val="es-ES_tradnl"/>
        </w:rPr>
        <w:t>Ocucaje</w:t>
      </w:r>
      <w:proofErr w:type="spellEnd"/>
      <w:r w:rsidRPr="00257102">
        <w:rPr>
          <w:rFonts w:ascii="Arial" w:hAnsi="Arial" w:cs="Arial"/>
          <w:lang w:val="es-ES_tradnl"/>
        </w:rPr>
        <w:t xml:space="preserve"> de Ica.</w:t>
      </w:r>
    </w:p>
    <w:p w:rsidR="00B74E5B" w:rsidRPr="00257102" w:rsidRDefault="00B74E5B" w:rsidP="00361FB5">
      <w:pPr>
        <w:pStyle w:val="Prrafodelista"/>
        <w:numPr>
          <w:ilvl w:val="0"/>
          <w:numId w:val="5"/>
        </w:numPr>
        <w:spacing w:line="240" w:lineRule="auto"/>
        <w:ind w:left="502"/>
        <w:jc w:val="both"/>
        <w:rPr>
          <w:rFonts w:ascii="Arial" w:hAnsi="Arial" w:cs="Arial"/>
          <w:lang w:val="es-ES_tradnl"/>
        </w:rPr>
      </w:pPr>
      <w:r w:rsidRPr="00257102">
        <w:rPr>
          <w:rFonts w:ascii="Arial" w:hAnsi="Arial" w:cs="Arial"/>
          <w:bCs/>
          <w:lang w:eastAsia="es-PE"/>
        </w:rPr>
        <w:t xml:space="preserve">Con el estadístico t de </w:t>
      </w:r>
      <w:proofErr w:type="spellStart"/>
      <w:r w:rsidRPr="00257102">
        <w:rPr>
          <w:rFonts w:ascii="Arial" w:hAnsi="Arial" w:cs="Arial"/>
          <w:bCs/>
          <w:lang w:eastAsia="es-PE"/>
        </w:rPr>
        <w:t>student</w:t>
      </w:r>
      <w:proofErr w:type="spellEnd"/>
      <w:r w:rsidRPr="00257102">
        <w:rPr>
          <w:rFonts w:ascii="Arial" w:hAnsi="Arial" w:cs="Arial"/>
          <w:bCs/>
          <w:lang w:eastAsia="es-PE"/>
        </w:rPr>
        <w:t xml:space="preserve"> se probó que como </w:t>
      </w:r>
      <w:r w:rsidRPr="00257102">
        <w:rPr>
          <w:rFonts w:ascii="Arial" w:hAnsi="Arial" w:cs="Arial"/>
          <w:b/>
          <w:bCs/>
          <w:lang w:eastAsia="es-PE"/>
        </w:rPr>
        <w:t xml:space="preserve">t=12.08 &gt; </w:t>
      </w:r>
      <w:proofErr w:type="spellStart"/>
      <w:r w:rsidRPr="00257102">
        <w:rPr>
          <w:rFonts w:ascii="Arial" w:hAnsi="Arial" w:cs="Arial"/>
          <w:b/>
          <w:bCs/>
          <w:lang w:eastAsia="es-PE"/>
        </w:rPr>
        <w:t>t</w:t>
      </w:r>
      <w:r w:rsidRPr="00257102">
        <w:rPr>
          <w:rFonts w:ascii="Arial" w:hAnsi="Arial" w:cs="Arial"/>
          <w:b/>
          <w:bCs/>
          <w:vertAlign w:val="subscript"/>
          <w:lang w:eastAsia="es-PE"/>
        </w:rPr>
        <w:t>c</w:t>
      </w:r>
      <w:proofErr w:type="spellEnd"/>
      <w:r w:rsidRPr="00257102">
        <w:rPr>
          <w:rFonts w:ascii="Arial" w:hAnsi="Arial" w:cs="Arial"/>
          <w:b/>
          <w:bCs/>
          <w:lang w:eastAsia="es-PE"/>
        </w:rPr>
        <w:t xml:space="preserve"> =1.68</w:t>
      </w:r>
      <w:r w:rsidRPr="00257102">
        <w:rPr>
          <w:rFonts w:ascii="Arial" w:hAnsi="Arial" w:cs="Arial"/>
          <w:bCs/>
          <w:lang w:eastAsia="es-PE"/>
        </w:rPr>
        <w:t xml:space="preserve"> y el valor de p-</w:t>
      </w:r>
      <w:proofErr w:type="spellStart"/>
      <w:r w:rsidRPr="00257102">
        <w:rPr>
          <w:rFonts w:ascii="Arial" w:hAnsi="Arial" w:cs="Arial"/>
          <w:bCs/>
          <w:lang w:eastAsia="es-PE"/>
        </w:rPr>
        <w:t>value</w:t>
      </w:r>
      <w:proofErr w:type="spellEnd"/>
      <w:r w:rsidRPr="00257102">
        <w:rPr>
          <w:rFonts w:ascii="Arial" w:hAnsi="Arial" w:cs="Arial"/>
          <w:bCs/>
          <w:lang w:eastAsia="es-PE"/>
        </w:rPr>
        <w:t xml:space="preserve"> es 0.000, esto quiere decir que s</w:t>
      </w:r>
      <w:r w:rsidRPr="00257102">
        <w:rPr>
          <w:rFonts w:ascii="Arial" w:hAnsi="Arial" w:cs="Arial"/>
          <w:lang w:val="es-ES_tradnl"/>
        </w:rPr>
        <w:t xml:space="preserve">i se aplica los </w:t>
      </w:r>
      <w:proofErr w:type="spellStart"/>
      <w:r w:rsidRPr="00257102">
        <w:rPr>
          <w:rFonts w:ascii="Arial" w:hAnsi="Arial" w:cs="Arial"/>
          <w:lang w:val="es-ES_tradnl"/>
        </w:rPr>
        <w:t>atractores</w:t>
      </w:r>
      <w:proofErr w:type="spellEnd"/>
      <w:r w:rsidRPr="00257102">
        <w:rPr>
          <w:rFonts w:ascii="Arial" w:hAnsi="Arial" w:cs="Arial"/>
          <w:lang w:val="es-ES_tradnl"/>
        </w:rPr>
        <w:t xml:space="preserve"> extraños, la geometría fractal y el algoritmo E-sorqui apoyados por </w:t>
      </w:r>
      <w:proofErr w:type="spellStart"/>
      <w:r w:rsidRPr="00257102">
        <w:rPr>
          <w:rFonts w:ascii="Arial" w:hAnsi="Arial" w:cs="Arial"/>
          <w:lang w:val="es-ES_tradnl"/>
        </w:rPr>
        <w:t>TIC’s</w:t>
      </w:r>
      <w:proofErr w:type="spellEnd"/>
      <w:r w:rsidR="00BE4591">
        <w:rPr>
          <w:rFonts w:ascii="Arial" w:hAnsi="Arial" w:cs="Arial"/>
          <w:lang w:val="es-ES_tradnl"/>
        </w:rPr>
        <w:t>,</w:t>
      </w:r>
      <w:r w:rsidRPr="00257102">
        <w:rPr>
          <w:rFonts w:ascii="Arial" w:hAnsi="Arial" w:cs="Arial"/>
          <w:lang w:val="es-ES_tradnl"/>
        </w:rPr>
        <w:t xml:space="preserve"> entonces se disminuye el número de errores de predicción en la empresa vitivinícola </w:t>
      </w:r>
      <w:proofErr w:type="spellStart"/>
      <w:r w:rsidRPr="00257102">
        <w:rPr>
          <w:rFonts w:ascii="Arial" w:hAnsi="Arial" w:cs="Arial"/>
          <w:lang w:val="es-ES_tradnl"/>
        </w:rPr>
        <w:t>Ocucaje</w:t>
      </w:r>
      <w:proofErr w:type="spellEnd"/>
      <w:r w:rsidRPr="00257102">
        <w:rPr>
          <w:rFonts w:ascii="Arial" w:hAnsi="Arial" w:cs="Arial"/>
          <w:lang w:val="es-ES_tradnl"/>
        </w:rPr>
        <w:t xml:space="preserve"> de Ica.</w:t>
      </w:r>
    </w:p>
    <w:p w:rsidR="00B74E5B" w:rsidRDefault="00B74E5B" w:rsidP="00361FB5">
      <w:pPr>
        <w:pStyle w:val="Prrafodelista"/>
        <w:numPr>
          <w:ilvl w:val="0"/>
          <w:numId w:val="5"/>
        </w:numPr>
        <w:spacing w:line="240" w:lineRule="auto"/>
        <w:ind w:left="502"/>
        <w:jc w:val="both"/>
        <w:rPr>
          <w:rFonts w:ascii="Arial" w:hAnsi="Arial" w:cs="Arial"/>
          <w:lang w:val="es-ES_tradnl"/>
        </w:rPr>
      </w:pPr>
      <w:r w:rsidRPr="00257102">
        <w:rPr>
          <w:rFonts w:ascii="Arial" w:hAnsi="Arial" w:cs="Arial"/>
          <w:bCs/>
          <w:lang w:eastAsia="es-PE"/>
        </w:rPr>
        <w:t xml:space="preserve">Con el estadístico t de </w:t>
      </w:r>
      <w:proofErr w:type="spellStart"/>
      <w:r w:rsidRPr="00257102">
        <w:rPr>
          <w:rFonts w:ascii="Arial" w:hAnsi="Arial" w:cs="Arial"/>
          <w:bCs/>
          <w:lang w:eastAsia="es-PE"/>
        </w:rPr>
        <w:t>student</w:t>
      </w:r>
      <w:proofErr w:type="spellEnd"/>
      <w:r w:rsidRPr="00257102">
        <w:rPr>
          <w:rFonts w:ascii="Arial" w:hAnsi="Arial" w:cs="Arial"/>
          <w:bCs/>
          <w:lang w:eastAsia="es-PE"/>
        </w:rPr>
        <w:t xml:space="preserve"> se probó que como </w:t>
      </w:r>
      <w:r w:rsidRPr="00257102">
        <w:rPr>
          <w:rFonts w:ascii="Arial" w:hAnsi="Arial" w:cs="Arial"/>
          <w:b/>
          <w:bCs/>
          <w:lang w:eastAsia="es-PE"/>
        </w:rPr>
        <w:t xml:space="preserve">t=23.97 &gt; </w:t>
      </w:r>
      <w:proofErr w:type="spellStart"/>
      <w:r w:rsidRPr="00257102">
        <w:rPr>
          <w:rFonts w:ascii="Arial" w:hAnsi="Arial" w:cs="Arial"/>
          <w:b/>
          <w:bCs/>
          <w:lang w:eastAsia="es-PE"/>
        </w:rPr>
        <w:t>t</w:t>
      </w:r>
      <w:r w:rsidRPr="00257102">
        <w:rPr>
          <w:rFonts w:ascii="Arial" w:hAnsi="Arial" w:cs="Arial"/>
          <w:b/>
          <w:bCs/>
          <w:vertAlign w:val="subscript"/>
          <w:lang w:eastAsia="es-PE"/>
        </w:rPr>
        <w:t>c</w:t>
      </w:r>
      <w:proofErr w:type="spellEnd"/>
      <w:r w:rsidRPr="00257102">
        <w:rPr>
          <w:rFonts w:ascii="Arial" w:hAnsi="Arial" w:cs="Arial"/>
          <w:b/>
          <w:bCs/>
          <w:lang w:eastAsia="es-PE"/>
        </w:rPr>
        <w:t xml:space="preserve"> =1.68</w:t>
      </w:r>
      <w:r w:rsidRPr="00257102">
        <w:rPr>
          <w:rFonts w:ascii="Arial" w:hAnsi="Arial" w:cs="Arial"/>
          <w:bCs/>
          <w:lang w:eastAsia="es-PE"/>
        </w:rPr>
        <w:t xml:space="preserve"> y el valor de p-</w:t>
      </w:r>
      <w:proofErr w:type="spellStart"/>
      <w:r w:rsidRPr="00257102">
        <w:rPr>
          <w:rFonts w:ascii="Arial" w:hAnsi="Arial" w:cs="Arial"/>
          <w:bCs/>
          <w:lang w:eastAsia="es-PE"/>
        </w:rPr>
        <w:t>value</w:t>
      </w:r>
      <w:proofErr w:type="spellEnd"/>
      <w:r w:rsidRPr="00257102">
        <w:rPr>
          <w:rFonts w:ascii="Arial" w:hAnsi="Arial" w:cs="Arial"/>
          <w:bCs/>
          <w:lang w:eastAsia="es-PE"/>
        </w:rPr>
        <w:t xml:space="preserve"> es 0.000, esto quiere decir que s</w:t>
      </w:r>
      <w:r w:rsidRPr="00257102">
        <w:rPr>
          <w:rFonts w:ascii="Arial" w:hAnsi="Arial" w:cs="Arial"/>
          <w:lang w:val="es-ES_tradnl"/>
        </w:rPr>
        <w:t xml:space="preserve">i se aplica los </w:t>
      </w:r>
      <w:proofErr w:type="spellStart"/>
      <w:r w:rsidRPr="00257102">
        <w:rPr>
          <w:rFonts w:ascii="Arial" w:hAnsi="Arial" w:cs="Arial"/>
          <w:lang w:val="es-ES_tradnl"/>
        </w:rPr>
        <w:t>atractores</w:t>
      </w:r>
      <w:proofErr w:type="spellEnd"/>
      <w:r w:rsidRPr="00257102">
        <w:rPr>
          <w:rFonts w:ascii="Arial" w:hAnsi="Arial" w:cs="Arial"/>
          <w:lang w:val="es-ES_tradnl"/>
        </w:rPr>
        <w:t xml:space="preserve"> extraños, la geometría fractal y el algoritmo E-sorqui apoyados por </w:t>
      </w:r>
      <w:proofErr w:type="spellStart"/>
      <w:r w:rsidRPr="00257102">
        <w:rPr>
          <w:rFonts w:ascii="Arial" w:hAnsi="Arial" w:cs="Arial"/>
          <w:lang w:val="es-ES_tradnl"/>
        </w:rPr>
        <w:t>TIC’s</w:t>
      </w:r>
      <w:proofErr w:type="spellEnd"/>
      <w:r w:rsidR="00BE4591">
        <w:rPr>
          <w:rFonts w:ascii="Arial" w:hAnsi="Arial" w:cs="Arial"/>
          <w:lang w:val="es-ES_tradnl"/>
        </w:rPr>
        <w:t>,</w:t>
      </w:r>
      <w:r w:rsidRPr="00257102">
        <w:rPr>
          <w:rFonts w:ascii="Arial" w:hAnsi="Arial" w:cs="Arial"/>
          <w:lang w:val="es-ES_tradnl"/>
        </w:rPr>
        <w:t xml:space="preserve"> entonces se disminuye el número de errores de predicción en la empresa vitivinícola </w:t>
      </w:r>
      <w:proofErr w:type="spellStart"/>
      <w:r w:rsidRPr="00257102">
        <w:rPr>
          <w:rFonts w:ascii="Arial" w:hAnsi="Arial" w:cs="Arial"/>
          <w:lang w:val="es-ES_tradnl"/>
        </w:rPr>
        <w:t>Ocucaje</w:t>
      </w:r>
      <w:proofErr w:type="spellEnd"/>
      <w:r w:rsidRPr="00257102">
        <w:rPr>
          <w:rFonts w:ascii="Arial" w:hAnsi="Arial" w:cs="Arial"/>
          <w:lang w:val="es-ES_tradnl"/>
        </w:rPr>
        <w:t xml:space="preserve"> de Ica.</w:t>
      </w:r>
    </w:p>
    <w:p w:rsidR="0004685A" w:rsidRDefault="0004685A" w:rsidP="0004685A">
      <w:pPr>
        <w:pStyle w:val="Prrafodelista"/>
        <w:spacing w:line="240" w:lineRule="auto"/>
        <w:ind w:left="502"/>
        <w:jc w:val="both"/>
        <w:rPr>
          <w:rFonts w:ascii="Arial" w:hAnsi="Arial" w:cs="Arial"/>
          <w:lang w:val="es-ES_tradnl"/>
        </w:rPr>
      </w:pPr>
    </w:p>
    <w:p w:rsidR="0004685A" w:rsidRPr="00257102" w:rsidRDefault="0004685A" w:rsidP="0004685A">
      <w:pPr>
        <w:pStyle w:val="Prrafodelista"/>
        <w:spacing w:line="240" w:lineRule="auto"/>
        <w:ind w:left="502"/>
        <w:jc w:val="both"/>
        <w:rPr>
          <w:rFonts w:ascii="Arial" w:hAnsi="Arial" w:cs="Arial"/>
          <w:lang w:val="es-ES_tradnl"/>
        </w:rPr>
      </w:pPr>
    </w:p>
    <w:p w:rsidR="00B74E5B" w:rsidRPr="00257102" w:rsidRDefault="00B74E5B" w:rsidP="0004685A">
      <w:pPr>
        <w:pStyle w:val="Prrafodelista"/>
        <w:numPr>
          <w:ilvl w:val="0"/>
          <w:numId w:val="7"/>
        </w:numPr>
        <w:spacing w:line="240" w:lineRule="auto"/>
        <w:ind w:left="0"/>
        <w:jc w:val="both"/>
        <w:rPr>
          <w:rFonts w:ascii="Arial" w:hAnsi="Arial" w:cs="Arial"/>
          <w:b/>
        </w:rPr>
      </w:pPr>
      <w:r w:rsidRPr="00257102">
        <w:rPr>
          <w:rFonts w:ascii="Arial" w:hAnsi="Arial" w:cs="Arial"/>
          <w:b/>
        </w:rPr>
        <w:t>RECOMENDACIONES</w:t>
      </w:r>
    </w:p>
    <w:p w:rsidR="00B74E5B" w:rsidRPr="00257102" w:rsidRDefault="00B74E5B" w:rsidP="00361FB5">
      <w:pPr>
        <w:pStyle w:val="Textoindependiente"/>
        <w:rPr>
          <w:rFonts w:cs="Arial"/>
          <w:bCs/>
          <w:sz w:val="22"/>
          <w:szCs w:val="22"/>
        </w:rPr>
      </w:pPr>
      <w:r w:rsidRPr="00257102">
        <w:rPr>
          <w:rFonts w:cs="Arial"/>
          <w:bCs/>
          <w:sz w:val="22"/>
          <w:szCs w:val="22"/>
        </w:rPr>
        <w:t>La presentación de la recomendación se enmarca dentro  de ciertas condiciones actuales del contexto nacional y del entorno regional, que consideramos como premisas, que no se discuten.</w:t>
      </w:r>
    </w:p>
    <w:p w:rsidR="00B74E5B" w:rsidRPr="00257102" w:rsidRDefault="00B74E5B" w:rsidP="00361FB5">
      <w:pPr>
        <w:pStyle w:val="Textoindependiente"/>
        <w:numPr>
          <w:ilvl w:val="0"/>
          <w:numId w:val="4"/>
        </w:numPr>
        <w:tabs>
          <w:tab w:val="left" w:pos="360"/>
        </w:tabs>
        <w:rPr>
          <w:rFonts w:cs="Arial"/>
          <w:bCs/>
          <w:sz w:val="22"/>
          <w:szCs w:val="22"/>
        </w:rPr>
      </w:pPr>
      <w:r w:rsidRPr="00257102">
        <w:rPr>
          <w:rFonts w:cs="Arial"/>
          <w:bCs/>
          <w:sz w:val="22"/>
          <w:szCs w:val="22"/>
        </w:rPr>
        <w:t xml:space="preserve">Considerar prioritario y urgente la capacitación de todo el personal administrativo del área de </w:t>
      </w:r>
      <w:r w:rsidR="008C7491">
        <w:rPr>
          <w:rFonts w:cs="Arial"/>
          <w:bCs/>
          <w:sz w:val="22"/>
          <w:szCs w:val="22"/>
        </w:rPr>
        <w:t>I</w:t>
      </w:r>
      <w:r w:rsidRPr="00257102">
        <w:rPr>
          <w:rFonts w:cs="Arial"/>
          <w:bCs/>
          <w:sz w:val="22"/>
          <w:szCs w:val="22"/>
        </w:rPr>
        <w:t>nformática de la empresa</w:t>
      </w:r>
      <w:r w:rsidR="008C7491">
        <w:rPr>
          <w:rFonts w:cs="Arial"/>
          <w:bCs/>
          <w:sz w:val="22"/>
          <w:szCs w:val="22"/>
        </w:rPr>
        <w:t>,</w:t>
      </w:r>
      <w:r w:rsidRPr="00257102">
        <w:rPr>
          <w:rFonts w:cs="Arial"/>
          <w:bCs/>
          <w:sz w:val="22"/>
          <w:szCs w:val="22"/>
        </w:rPr>
        <w:t xml:space="preserve"> en el uso de las Tecnologías de Información y Comunicación dentro del proceso de la producción y ventas.</w:t>
      </w:r>
    </w:p>
    <w:p w:rsidR="00B74E5B" w:rsidRPr="00257102" w:rsidRDefault="00B74E5B" w:rsidP="00361FB5">
      <w:pPr>
        <w:pStyle w:val="Textoindependiente"/>
        <w:numPr>
          <w:ilvl w:val="0"/>
          <w:numId w:val="4"/>
        </w:numPr>
        <w:tabs>
          <w:tab w:val="left" w:pos="360"/>
        </w:tabs>
        <w:rPr>
          <w:rFonts w:cs="Arial"/>
          <w:bCs/>
          <w:sz w:val="22"/>
          <w:szCs w:val="22"/>
        </w:rPr>
      </w:pPr>
      <w:r w:rsidRPr="00257102">
        <w:rPr>
          <w:rFonts w:cs="Arial"/>
          <w:bCs/>
          <w:sz w:val="22"/>
          <w:szCs w:val="22"/>
        </w:rPr>
        <w:t xml:space="preserve">Hacer las correcciones necesarias para que los trabajadores administrativos de </w:t>
      </w:r>
      <w:r w:rsidR="00ED7583">
        <w:rPr>
          <w:rFonts w:cs="Arial"/>
          <w:bCs/>
          <w:sz w:val="22"/>
          <w:szCs w:val="22"/>
        </w:rPr>
        <w:t xml:space="preserve">todas las áreas de </w:t>
      </w:r>
      <w:r w:rsidRPr="00257102">
        <w:rPr>
          <w:rFonts w:cs="Arial"/>
          <w:bCs/>
          <w:sz w:val="22"/>
          <w:szCs w:val="22"/>
        </w:rPr>
        <w:t>la empresa que utilizan la metodología tradicional en la producción, ventas y marketing</w:t>
      </w:r>
      <w:r w:rsidR="00ED7583">
        <w:rPr>
          <w:rFonts w:cs="Arial"/>
          <w:bCs/>
          <w:sz w:val="22"/>
          <w:szCs w:val="22"/>
        </w:rPr>
        <w:t>,</w:t>
      </w:r>
      <w:r w:rsidRPr="00257102">
        <w:rPr>
          <w:rFonts w:cs="Arial"/>
          <w:bCs/>
          <w:sz w:val="22"/>
          <w:szCs w:val="22"/>
        </w:rPr>
        <w:t xml:space="preserve"> cambien de actitud </w:t>
      </w:r>
      <w:r w:rsidR="00ED7583">
        <w:rPr>
          <w:rFonts w:cs="Arial"/>
          <w:bCs/>
          <w:sz w:val="22"/>
          <w:szCs w:val="22"/>
        </w:rPr>
        <w:t>para</w:t>
      </w:r>
      <w:r w:rsidRPr="00257102">
        <w:rPr>
          <w:rFonts w:cs="Arial"/>
          <w:bCs/>
          <w:sz w:val="22"/>
          <w:szCs w:val="22"/>
        </w:rPr>
        <w:t xml:space="preserve"> mejora</w:t>
      </w:r>
      <w:r w:rsidR="00ED7583">
        <w:rPr>
          <w:rFonts w:cs="Arial"/>
          <w:bCs/>
          <w:sz w:val="22"/>
          <w:szCs w:val="22"/>
        </w:rPr>
        <w:t>r</w:t>
      </w:r>
      <w:r w:rsidRPr="00257102">
        <w:rPr>
          <w:rFonts w:cs="Arial"/>
          <w:bCs/>
          <w:sz w:val="22"/>
          <w:szCs w:val="22"/>
        </w:rPr>
        <w:t xml:space="preserve"> el proceso de ventas</w:t>
      </w:r>
      <w:r w:rsidR="00ED7583">
        <w:rPr>
          <w:rFonts w:cs="Arial"/>
          <w:bCs/>
          <w:sz w:val="22"/>
          <w:szCs w:val="22"/>
        </w:rPr>
        <w:t xml:space="preserve"> y</w:t>
      </w:r>
      <w:r w:rsidRPr="00257102">
        <w:rPr>
          <w:rFonts w:cs="Arial"/>
          <w:bCs/>
          <w:sz w:val="22"/>
          <w:szCs w:val="22"/>
        </w:rPr>
        <w:t xml:space="preserve"> producción</w:t>
      </w:r>
      <w:r w:rsidR="00ED7583">
        <w:rPr>
          <w:rFonts w:cs="Arial"/>
          <w:bCs/>
          <w:sz w:val="22"/>
          <w:szCs w:val="22"/>
        </w:rPr>
        <w:t xml:space="preserve"> y, por ende, </w:t>
      </w:r>
      <w:r w:rsidR="001558FC">
        <w:rPr>
          <w:rFonts w:cs="Arial"/>
          <w:bCs/>
          <w:sz w:val="22"/>
          <w:szCs w:val="22"/>
        </w:rPr>
        <w:t xml:space="preserve">mejorar </w:t>
      </w:r>
      <w:r w:rsidRPr="00257102">
        <w:rPr>
          <w:rFonts w:cs="Arial"/>
          <w:bCs/>
          <w:sz w:val="22"/>
          <w:szCs w:val="22"/>
        </w:rPr>
        <w:t xml:space="preserve">en los </w:t>
      </w:r>
      <w:r w:rsidR="001558FC">
        <w:rPr>
          <w:rFonts w:cs="Arial"/>
          <w:bCs/>
          <w:sz w:val="22"/>
          <w:szCs w:val="22"/>
        </w:rPr>
        <w:t>I</w:t>
      </w:r>
      <w:r w:rsidRPr="00257102">
        <w:rPr>
          <w:rFonts w:cs="Arial"/>
          <w:bCs/>
          <w:sz w:val="22"/>
          <w:szCs w:val="22"/>
        </w:rPr>
        <w:t xml:space="preserve">ngresos </w:t>
      </w:r>
      <w:r w:rsidR="001558FC">
        <w:rPr>
          <w:rFonts w:cs="Arial"/>
          <w:bCs/>
          <w:sz w:val="22"/>
          <w:szCs w:val="22"/>
        </w:rPr>
        <w:t>B</w:t>
      </w:r>
      <w:r w:rsidRPr="00257102">
        <w:rPr>
          <w:rFonts w:cs="Arial"/>
          <w:bCs/>
          <w:sz w:val="22"/>
          <w:szCs w:val="22"/>
        </w:rPr>
        <w:t xml:space="preserve">rutos </w:t>
      </w:r>
      <w:r w:rsidR="001558FC">
        <w:rPr>
          <w:rFonts w:cs="Arial"/>
          <w:bCs/>
          <w:sz w:val="22"/>
          <w:szCs w:val="22"/>
        </w:rPr>
        <w:t xml:space="preserve">de </w:t>
      </w:r>
      <w:r w:rsidRPr="00257102">
        <w:rPr>
          <w:rFonts w:cs="Arial"/>
          <w:bCs/>
          <w:sz w:val="22"/>
          <w:szCs w:val="22"/>
        </w:rPr>
        <w:t xml:space="preserve">la empresa. </w:t>
      </w:r>
    </w:p>
    <w:p w:rsidR="00B74E5B" w:rsidRPr="00257102" w:rsidRDefault="00D06797" w:rsidP="00361FB5">
      <w:pPr>
        <w:numPr>
          <w:ilvl w:val="0"/>
          <w:numId w:val="4"/>
        </w:numPr>
        <w:tabs>
          <w:tab w:val="left" w:pos="142"/>
          <w:tab w:val="left" w:pos="284"/>
        </w:tabs>
        <w:spacing w:line="240" w:lineRule="auto"/>
        <w:contextualSpacing/>
        <w:jc w:val="both"/>
        <w:rPr>
          <w:rFonts w:ascii="Arial" w:hAnsi="Arial" w:cs="Arial"/>
        </w:rPr>
      </w:pPr>
      <w:r>
        <w:rPr>
          <w:rFonts w:ascii="Arial" w:hAnsi="Arial" w:cs="Arial"/>
        </w:rPr>
        <w:t xml:space="preserve"> </w:t>
      </w:r>
      <w:r w:rsidR="00B74E5B" w:rsidRPr="00257102">
        <w:rPr>
          <w:rFonts w:ascii="Arial" w:hAnsi="Arial" w:cs="Arial"/>
        </w:rPr>
        <w:t xml:space="preserve">Se recomienda que las empresas vitivinícolas utilicen el algoritmo E-sorqui como una herramienta importante para la predicción de </w:t>
      </w:r>
      <w:r w:rsidR="001558FC">
        <w:rPr>
          <w:rFonts w:ascii="Arial" w:hAnsi="Arial" w:cs="Arial"/>
        </w:rPr>
        <w:t>I</w:t>
      </w:r>
      <w:r w:rsidR="00B74E5B" w:rsidRPr="00257102">
        <w:rPr>
          <w:rFonts w:ascii="Arial" w:hAnsi="Arial" w:cs="Arial"/>
        </w:rPr>
        <w:t xml:space="preserve">ngresos </w:t>
      </w:r>
      <w:r w:rsidR="001558FC">
        <w:rPr>
          <w:rFonts w:ascii="Arial" w:hAnsi="Arial" w:cs="Arial"/>
        </w:rPr>
        <w:t>B</w:t>
      </w:r>
      <w:r w:rsidR="00B74E5B" w:rsidRPr="00257102">
        <w:rPr>
          <w:rFonts w:ascii="Arial" w:hAnsi="Arial" w:cs="Arial"/>
        </w:rPr>
        <w:t>rutos anuales de la empresa.</w:t>
      </w:r>
    </w:p>
    <w:p w:rsidR="00361FB5" w:rsidRPr="00257102" w:rsidRDefault="00D06797" w:rsidP="00361FB5">
      <w:pPr>
        <w:numPr>
          <w:ilvl w:val="0"/>
          <w:numId w:val="4"/>
        </w:numPr>
        <w:tabs>
          <w:tab w:val="left" w:pos="284"/>
        </w:tabs>
        <w:spacing w:line="240" w:lineRule="auto"/>
        <w:contextualSpacing/>
        <w:jc w:val="both"/>
        <w:rPr>
          <w:rFonts w:ascii="Arial" w:hAnsi="Arial" w:cs="Arial"/>
        </w:rPr>
      </w:pPr>
      <w:r>
        <w:rPr>
          <w:rFonts w:ascii="Arial" w:hAnsi="Arial" w:cs="Arial"/>
        </w:rPr>
        <w:t xml:space="preserve"> </w:t>
      </w:r>
      <w:r w:rsidR="00B74E5B" w:rsidRPr="00257102">
        <w:rPr>
          <w:rFonts w:ascii="Arial" w:hAnsi="Arial" w:cs="Arial"/>
        </w:rPr>
        <w:t xml:space="preserve">Se recomienda el uso de las </w:t>
      </w:r>
      <w:proofErr w:type="spellStart"/>
      <w:r w:rsidR="00B74E5B" w:rsidRPr="00257102">
        <w:rPr>
          <w:rFonts w:ascii="Arial" w:hAnsi="Arial" w:cs="Arial"/>
        </w:rPr>
        <w:t>TIC’s</w:t>
      </w:r>
      <w:proofErr w:type="spellEnd"/>
      <w:r w:rsidR="00B74E5B" w:rsidRPr="00257102">
        <w:rPr>
          <w:rFonts w:ascii="Arial" w:hAnsi="Arial" w:cs="Arial"/>
        </w:rPr>
        <w:t xml:space="preserve"> como MATLAB, </w:t>
      </w:r>
      <w:proofErr w:type="spellStart"/>
      <w:r w:rsidR="00B74E5B" w:rsidRPr="00257102">
        <w:rPr>
          <w:rFonts w:ascii="Arial" w:hAnsi="Arial" w:cs="Arial"/>
        </w:rPr>
        <w:t>EViews</w:t>
      </w:r>
      <w:proofErr w:type="spellEnd"/>
      <w:r w:rsidR="00B74E5B" w:rsidRPr="00257102">
        <w:rPr>
          <w:rFonts w:ascii="Arial" w:hAnsi="Arial" w:cs="Arial"/>
        </w:rPr>
        <w:t xml:space="preserve">, </w:t>
      </w:r>
      <w:proofErr w:type="spellStart"/>
      <w:r w:rsidR="00B74E5B" w:rsidRPr="00257102">
        <w:rPr>
          <w:rFonts w:ascii="Arial" w:hAnsi="Arial" w:cs="Arial"/>
        </w:rPr>
        <w:t>Ultrafractal</w:t>
      </w:r>
      <w:proofErr w:type="spellEnd"/>
      <w:r w:rsidR="00B74E5B" w:rsidRPr="00257102">
        <w:rPr>
          <w:rFonts w:ascii="Arial" w:hAnsi="Arial" w:cs="Arial"/>
        </w:rPr>
        <w:t xml:space="preserve">, </w:t>
      </w:r>
      <w:proofErr w:type="spellStart"/>
      <w:r w:rsidR="00B74E5B" w:rsidRPr="00257102">
        <w:rPr>
          <w:rFonts w:ascii="Arial" w:hAnsi="Arial" w:cs="Arial"/>
        </w:rPr>
        <w:t>Minitab</w:t>
      </w:r>
      <w:proofErr w:type="spellEnd"/>
      <w:r w:rsidR="00B74E5B" w:rsidRPr="00257102">
        <w:rPr>
          <w:rFonts w:ascii="Arial" w:hAnsi="Arial" w:cs="Arial"/>
        </w:rPr>
        <w:t xml:space="preserve">, </w:t>
      </w:r>
      <w:proofErr w:type="spellStart"/>
      <w:r w:rsidR="00B74E5B" w:rsidRPr="00257102">
        <w:rPr>
          <w:rFonts w:ascii="Arial" w:hAnsi="Arial" w:cs="Arial"/>
        </w:rPr>
        <w:t>Spss</w:t>
      </w:r>
      <w:proofErr w:type="spellEnd"/>
      <w:r w:rsidR="00B74E5B" w:rsidRPr="00257102">
        <w:rPr>
          <w:rFonts w:ascii="Arial" w:hAnsi="Arial" w:cs="Arial"/>
        </w:rPr>
        <w:t xml:space="preserve"> para generar los modelos estadísticos y matemáticos.</w:t>
      </w:r>
    </w:p>
    <w:sectPr w:rsidR="00361FB5" w:rsidRPr="00257102" w:rsidSect="003337AA">
      <w:footerReference w:type="defaul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98C" w:rsidRDefault="006A498C" w:rsidP="00B74E5B">
      <w:pPr>
        <w:spacing w:after="0" w:line="240" w:lineRule="auto"/>
      </w:pPr>
      <w:r>
        <w:separator/>
      </w:r>
    </w:p>
  </w:endnote>
  <w:endnote w:type="continuationSeparator" w:id="0">
    <w:p w:rsidR="006A498C" w:rsidRDefault="006A498C" w:rsidP="00B74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83" w:rsidRDefault="00EE5CBE" w:rsidP="00F96E78">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98C" w:rsidRDefault="006A498C" w:rsidP="00B74E5B">
      <w:pPr>
        <w:spacing w:after="0" w:line="240" w:lineRule="auto"/>
      </w:pPr>
      <w:r>
        <w:separator/>
      </w:r>
    </w:p>
  </w:footnote>
  <w:footnote w:type="continuationSeparator" w:id="0">
    <w:p w:rsidR="006A498C" w:rsidRDefault="006A498C" w:rsidP="00B74E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7CA2"/>
    <w:multiLevelType w:val="hybridMultilevel"/>
    <w:tmpl w:val="697AC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2E7C1F"/>
    <w:multiLevelType w:val="singleLevel"/>
    <w:tmpl w:val="0C0A000F"/>
    <w:lvl w:ilvl="0">
      <w:start w:val="1"/>
      <w:numFmt w:val="decimal"/>
      <w:lvlText w:val="%1."/>
      <w:lvlJc w:val="left"/>
      <w:pPr>
        <w:tabs>
          <w:tab w:val="num" w:pos="360"/>
        </w:tabs>
        <w:ind w:left="360" w:hanging="360"/>
      </w:pPr>
      <w:rPr>
        <w:rFonts w:hint="default"/>
      </w:rPr>
    </w:lvl>
  </w:abstractNum>
  <w:abstractNum w:abstractNumId="2">
    <w:nsid w:val="1B5242C5"/>
    <w:multiLevelType w:val="hybridMultilevel"/>
    <w:tmpl w:val="79D2D9A6"/>
    <w:lvl w:ilvl="0" w:tplc="AB80FD5C">
      <w:start w:val="5"/>
      <w:numFmt w:val="bullet"/>
      <w:lvlText w:val=""/>
      <w:lvlJc w:val="left"/>
      <w:pPr>
        <w:ind w:left="360" w:hanging="360"/>
      </w:pPr>
      <w:rPr>
        <w:rFonts w:ascii="Symbol" w:eastAsia="Calibri"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DF00DCC"/>
    <w:multiLevelType w:val="hybridMultilevel"/>
    <w:tmpl w:val="6C603E72"/>
    <w:lvl w:ilvl="0" w:tplc="0DB42D68">
      <w:start w:val="1"/>
      <w:numFmt w:val="decimal"/>
      <w:lvlText w:val="%1."/>
      <w:lvlJc w:val="left"/>
      <w:pPr>
        <w:ind w:left="375" w:hanging="375"/>
      </w:pPr>
      <w:rPr>
        <w:rFonts w:hint="default"/>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nsid w:val="4C231E0A"/>
    <w:multiLevelType w:val="hybridMultilevel"/>
    <w:tmpl w:val="D39EDBE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4DBA1F90"/>
    <w:multiLevelType w:val="hybridMultilevel"/>
    <w:tmpl w:val="42DEB9B2"/>
    <w:lvl w:ilvl="0" w:tplc="FFFFFFFF">
      <w:start w:val="1"/>
      <w:numFmt w:val="bullet"/>
      <w:lvlText w:val=""/>
      <w:lvlJc w:val="left"/>
      <w:pPr>
        <w:tabs>
          <w:tab w:val="num" w:pos="360"/>
        </w:tabs>
        <w:ind w:left="0" w:firstLine="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71FC2895"/>
    <w:multiLevelType w:val="hybridMultilevel"/>
    <w:tmpl w:val="0F1AA7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defaultTabStop w:val="708"/>
  <w:hyphenationZone w:val="425"/>
  <w:characterSpacingControl w:val="doNotCompress"/>
  <w:footnotePr>
    <w:footnote w:id="-1"/>
    <w:footnote w:id="0"/>
  </w:footnotePr>
  <w:endnotePr>
    <w:endnote w:id="-1"/>
    <w:endnote w:id="0"/>
  </w:endnotePr>
  <w:compat/>
  <w:rsids>
    <w:rsidRoot w:val="00B74E5B"/>
    <w:rsid w:val="0003676B"/>
    <w:rsid w:val="0004685A"/>
    <w:rsid w:val="000A28EE"/>
    <w:rsid w:val="0010638B"/>
    <w:rsid w:val="001558FC"/>
    <w:rsid w:val="00170C28"/>
    <w:rsid w:val="001B1B97"/>
    <w:rsid w:val="001B7139"/>
    <w:rsid w:val="002549DF"/>
    <w:rsid w:val="00257102"/>
    <w:rsid w:val="002D40E1"/>
    <w:rsid w:val="0031072C"/>
    <w:rsid w:val="003337AA"/>
    <w:rsid w:val="00361FB5"/>
    <w:rsid w:val="003F386F"/>
    <w:rsid w:val="00470C1E"/>
    <w:rsid w:val="00537075"/>
    <w:rsid w:val="00571996"/>
    <w:rsid w:val="006008BF"/>
    <w:rsid w:val="00606C3D"/>
    <w:rsid w:val="00694FB1"/>
    <w:rsid w:val="006A498C"/>
    <w:rsid w:val="006E68F2"/>
    <w:rsid w:val="0071444D"/>
    <w:rsid w:val="00723AF7"/>
    <w:rsid w:val="0074508C"/>
    <w:rsid w:val="007B24AF"/>
    <w:rsid w:val="007D4039"/>
    <w:rsid w:val="007F44C1"/>
    <w:rsid w:val="008073B1"/>
    <w:rsid w:val="0082048E"/>
    <w:rsid w:val="00842F67"/>
    <w:rsid w:val="00850E7A"/>
    <w:rsid w:val="008A7702"/>
    <w:rsid w:val="008C7491"/>
    <w:rsid w:val="00911B23"/>
    <w:rsid w:val="00924EA9"/>
    <w:rsid w:val="009B157F"/>
    <w:rsid w:val="009C619F"/>
    <w:rsid w:val="00A9341A"/>
    <w:rsid w:val="00AA211B"/>
    <w:rsid w:val="00AB4D6D"/>
    <w:rsid w:val="00B51A1B"/>
    <w:rsid w:val="00B53E30"/>
    <w:rsid w:val="00B74E5B"/>
    <w:rsid w:val="00BB0308"/>
    <w:rsid w:val="00BE4591"/>
    <w:rsid w:val="00BF0F45"/>
    <w:rsid w:val="00C8625E"/>
    <w:rsid w:val="00C95A18"/>
    <w:rsid w:val="00CB1023"/>
    <w:rsid w:val="00D06797"/>
    <w:rsid w:val="00E15182"/>
    <w:rsid w:val="00E63044"/>
    <w:rsid w:val="00E77D85"/>
    <w:rsid w:val="00EB14DE"/>
    <w:rsid w:val="00ED7583"/>
    <w:rsid w:val="00EE5CBE"/>
    <w:rsid w:val="00F2044C"/>
    <w:rsid w:val="00F53683"/>
    <w:rsid w:val="00FB4023"/>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5B"/>
    <w:pPr>
      <w:spacing w:line="240" w:lineRule="atLeast"/>
    </w:pPr>
    <w:rPr>
      <w:rFonts w:ascii="Calibri" w:eastAsia="Calibri" w:hAnsi="Calibri" w:cs="Times New Roman"/>
      <w:lang w:val="es-PE"/>
    </w:rPr>
  </w:style>
  <w:style w:type="paragraph" w:styleId="Ttulo1">
    <w:name w:val="heading 1"/>
    <w:basedOn w:val="Normal"/>
    <w:next w:val="Normal"/>
    <w:link w:val="Ttulo1Car"/>
    <w:qFormat/>
    <w:rsid w:val="00B74E5B"/>
    <w:pPr>
      <w:keepNext/>
      <w:spacing w:after="0" w:line="240" w:lineRule="auto"/>
      <w:jc w:val="both"/>
      <w:outlineLvl w:val="0"/>
    </w:pPr>
    <w:rPr>
      <w:rFonts w:ascii="Arial" w:eastAsia="Times New Roman"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4E5B"/>
    <w:pPr>
      <w:ind w:left="720"/>
      <w:contextualSpacing/>
    </w:pPr>
  </w:style>
  <w:style w:type="character" w:styleId="Hipervnculo">
    <w:name w:val="Hyperlink"/>
    <w:basedOn w:val="Fuentedeprrafopredeter"/>
    <w:uiPriority w:val="99"/>
    <w:unhideWhenUsed/>
    <w:rsid w:val="00B74E5B"/>
    <w:rPr>
      <w:strike w:val="0"/>
      <w:dstrike w:val="0"/>
      <w:color w:val="0000FF"/>
      <w:u w:val="none"/>
      <w:effect w:val="none"/>
    </w:rPr>
  </w:style>
  <w:style w:type="character" w:customStyle="1" w:styleId="Ttulo1Car">
    <w:name w:val="Título 1 Car"/>
    <w:basedOn w:val="Fuentedeprrafopredeter"/>
    <w:link w:val="Ttulo1"/>
    <w:rsid w:val="00B74E5B"/>
    <w:rPr>
      <w:rFonts w:ascii="Arial" w:eastAsia="Times New Roman" w:hAnsi="Arial" w:cs="Times New Roman"/>
      <w:b/>
      <w:sz w:val="24"/>
      <w:szCs w:val="20"/>
      <w:lang w:val="es-ES_tradnl" w:eastAsia="es-ES"/>
    </w:rPr>
  </w:style>
  <w:style w:type="paragraph" w:styleId="Textoindependiente">
    <w:name w:val="Body Text"/>
    <w:basedOn w:val="Normal"/>
    <w:link w:val="TextoindependienteCar"/>
    <w:rsid w:val="00B74E5B"/>
    <w:pPr>
      <w:spacing w:after="0" w:line="240" w:lineRule="auto"/>
      <w:jc w:val="both"/>
    </w:pPr>
    <w:rPr>
      <w:rFonts w:ascii="Arial" w:eastAsia="Times New Roman" w:hAnsi="Arial"/>
      <w:sz w:val="24"/>
      <w:szCs w:val="20"/>
      <w:lang w:val="es-ES_tradnl" w:eastAsia="es-ES"/>
    </w:rPr>
  </w:style>
  <w:style w:type="character" w:customStyle="1" w:styleId="TextoindependienteCar">
    <w:name w:val="Texto independiente Car"/>
    <w:basedOn w:val="Fuentedeprrafopredeter"/>
    <w:link w:val="Textoindependiente"/>
    <w:rsid w:val="00B74E5B"/>
    <w:rPr>
      <w:rFonts w:ascii="Arial" w:eastAsia="Times New Roman" w:hAnsi="Arial" w:cs="Times New Roman"/>
      <w:sz w:val="24"/>
      <w:szCs w:val="20"/>
      <w:lang w:val="es-ES_tradnl" w:eastAsia="es-ES"/>
    </w:rPr>
  </w:style>
  <w:style w:type="paragraph" w:styleId="Sangradetextonormal">
    <w:name w:val="Body Text Indent"/>
    <w:basedOn w:val="Normal"/>
    <w:link w:val="SangradetextonormalCar"/>
    <w:rsid w:val="00B74E5B"/>
    <w:pPr>
      <w:spacing w:after="0" w:line="240" w:lineRule="auto"/>
      <w:ind w:left="360"/>
      <w:jc w:val="both"/>
    </w:pPr>
    <w:rPr>
      <w:rFonts w:ascii="Arial" w:eastAsia="Times New Roman" w:hAnsi="Arial"/>
      <w:sz w:val="24"/>
      <w:szCs w:val="20"/>
      <w:lang w:val="es-ES_tradnl" w:eastAsia="es-ES"/>
    </w:rPr>
  </w:style>
  <w:style w:type="character" w:customStyle="1" w:styleId="SangradetextonormalCar">
    <w:name w:val="Sangría de texto normal Car"/>
    <w:basedOn w:val="Fuentedeprrafopredeter"/>
    <w:link w:val="Sangradetextonormal"/>
    <w:rsid w:val="00B74E5B"/>
    <w:rPr>
      <w:rFonts w:ascii="Arial" w:eastAsia="Times New Roman" w:hAnsi="Arial" w:cs="Times New Roman"/>
      <w:sz w:val="24"/>
      <w:szCs w:val="20"/>
      <w:lang w:val="es-ES_tradnl" w:eastAsia="es-ES"/>
    </w:rPr>
  </w:style>
  <w:style w:type="paragraph" w:styleId="Piedepgina">
    <w:name w:val="footer"/>
    <w:basedOn w:val="Normal"/>
    <w:link w:val="PiedepginaCar"/>
    <w:uiPriority w:val="99"/>
    <w:rsid w:val="00B74E5B"/>
    <w:pPr>
      <w:tabs>
        <w:tab w:val="center" w:pos="4252"/>
        <w:tab w:val="right" w:pos="8504"/>
      </w:tabs>
    </w:pPr>
  </w:style>
  <w:style w:type="character" w:customStyle="1" w:styleId="PiedepginaCar">
    <w:name w:val="Pie de página Car"/>
    <w:basedOn w:val="Fuentedeprrafopredeter"/>
    <w:link w:val="Piedepgina"/>
    <w:uiPriority w:val="99"/>
    <w:rsid w:val="00B74E5B"/>
    <w:rPr>
      <w:rFonts w:ascii="Calibri" w:eastAsia="Calibri" w:hAnsi="Calibri" w:cs="Times New Roman"/>
      <w:lang w:val="es-PE"/>
    </w:rPr>
  </w:style>
  <w:style w:type="paragraph" w:styleId="Textodeglobo">
    <w:name w:val="Balloon Text"/>
    <w:basedOn w:val="Normal"/>
    <w:link w:val="TextodegloboCar"/>
    <w:uiPriority w:val="99"/>
    <w:semiHidden/>
    <w:unhideWhenUsed/>
    <w:rsid w:val="00B74E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4E5B"/>
    <w:rPr>
      <w:rFonts w:ascii="Tahoma" w:eastAsia="Calibri" w:hAnsi="Tahoma" w:cs="Tahoma"/>
      <w:sz w:val="16"/>
      <w:szCs w:val="16"/>
      <w:lang w:val="es-PE"/>
    </w:rPr>
  </w:style>
  <w:style w:type="paragraph" w:styleId="Encabezado">
    <w:name w:val="header"/>
    <w:basedOn w:val="Normal"/>
    <w:link w:val="EncabezadoCar"/>
    <w:uiPriority w:val="99"/>
    <w:semiHidden/>
    <w:unhideWhenUsed/>
    <w:rsid w:val="00B74E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74E5B"/>
    <w:rPr>
      <w:rFonts w:ascii="Calibri" w:eastAsia="Calibri" w:hAnsi="Calibri" w:cs="Times New Roman"/>
      <w:lang w:val="es-P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hyperlink" Target="http://es.wikipedia.org/wiki/Hendrik_Antoon_Lorentz" TargetMode="Externa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Pages>
  <Words>2333</Words>
  <Characters>12833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ROCIO</Company>
  <LinksUpToDate>false</LinksUpToDate>
  <CharactersWithSpaces>15136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dc:creator>
  <cp:lastModifiedBy>l_chirinos</cp:lastModifiedBy>
  <cp:revision>31</cp:revision>
  <cp:lastPrinted>2012-06-08T22:24:00Z</cp:lastPrinted>
  <dcterms:created xsi:type="dcterms:W3CDTF">2012-05-17T13:39:00Z</dcterms:created>
  <dcterms:modified xsi:type="dcterms:W3CDTF">2012-11-06T16:02:00Z</dcterms:modified>
</cp:coreProperties>
</file>